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C07DE9" w14:textId="77777777" w:rsidR="00672C3E" w:rsidRDefault="00672C3E" w:rsidP="008C455C">
      <w:pPr>
        <w:jc w:val="center"/>
        <w:rPr>
          <w:rFonts w:ascii="Times New Roman" w:eastAsia="Times New Roman" w:hAnsi="Times New Roman" w:cs="Times New Roman"/>
          <w:sz w:val="20"/>
          <w:szCs w:val="20"/>
        </w:rPr>
      </w:pPr>
    </w:p>
    <w:p w14:paraId="2FAB513A" w14:textId="77777777" w:rsidR="008C455C" w:rsidRDefault="008C455C" w:rsidP="008C455C">
      <w:pPr>
        <w:jc w:val="center"/>
        <w:rPr>
          <w:rFonts w:ascii="Times New Roman" w:eastAsia="Times New Roman" w:hAnsi="Times New Roman" w:cs="Times New Roman"/>
          <w:sz w:val="20"/>
          <w:szCs w:val="20"/>
        </w:rPr>
      </w:pPr>
    </w:p>
    <w:p w14:paraId="5A57E207" w14:textId="77777777" w:rsidR="00672C3E" w:rsidRDefault="00672C3E" w:rsidP="008C455C">
      <w:pPr>
        <w:jc w:val="center"/>
        <w:rPr>
          <w:rFonts w:ascii="Times New Roman" w:eastAsia="Times New Roman" w:hAnsi="Times New Roman" w:cs="Times New Roman"/>
          <w:sz w:val="20"/>
          <w:szCs w:val="20"/>
        </w:rPr>
      </w:pPr>
    </w:p>
    <w:p w14:paraId="78871D14" w14:textId="77777777" w:rsidR="00672C3E" w:rsidRDefault="00672C3E" w:rsidP="008C455C">
      <w:pPr>
        <w:jc w:val="center"/>
        <w:rPr>
          <w:rFonts w:ascii="Times New Roman" w:eastAsia="Times New Roman" w:hAnsi="Times New Roman" w:cs="Times New Roman"/>
          <w:sz w:val="20"/>
          <w:szCs w:val="20"/>
        </w:rPr>
      </w:pPr>
    </w:p>
    <w:p w14:paraId="72736FBD" w14:textId="77777777" w:rsidR="00672C3E" w:rsidRDefault="00672C3E" w:rsidP="008C455C">
      <w:pPr>
        <w:jc w:val="center"/>
        <w:rPr>
          <w:rFonts w:ascii="Times New Roman" w:eastAsia="Times New Roman" w:hAnsi="Times New Roman" w:cs="Times New Roman"/>
          <w:sz w:val="20"/>
          <w:szCs w:val="20"/>
        </w:rPr>
      </w:pPr>
    </w:p>
    <w:p w14:paraId="5192A004" w14:textId="77777777" w:rsidR="00672C3E" w:rsidRDefault="00672C3E" w:rsidP="008C455C">
      <w:pPr>
        <w:jc w:val="center"/>
        <w:rPr>
          <w:rFonts w:ascii="Times New Roman" w:eastAsia="Times New Roman" w:hAnsi="Times New Roman" w:cs="Times New Roman"/>
          <w:sz w:val="20"/>
          <w:szCs w:val="20"/>
        </w:rPr>
      </w:pPr>
    </w:p>
    <w:p w14:paraId="0111AB20" w14:textId="77777777" w:rsidR="00672C3E" w:rsidRDefault="00672C3E" w:rsidP="008C455C">
      <w:pPr>
        <w:jc w:val="center"/>
        <w:rPr>
          <w:rFonts w:ascii="Times New Roman" w:eastAsia="Times New Roman" w:hAnsi="Times New Roman" w:cs="Times New Roman"/>
          <w:sz w:val="20"/>
          <w:szCs w:val="20"/>
        </w:rPr>
      </w:pPr>
    </w:p>
    <w:p w14:paraId="1DDE8CCB" w14:textId="77777777" w:rsidR="00672C3E" w:rsidRDefault="00381CBA" w:rsidP="008C455C">
      <w:pPr>
        <w:jc w:val="center"/>
        <w:rPr>
          <w:rFonts w:ascii="Times New Roman" w:eastAsia="Times New Roman" w:hAnsi="Times New Roman" w:cs="Times New Roman"/>
          <w:sz w:val="20"/>
          <w:szCs w:val="20"/>
        </w:rPr>
      </w:pPr>
      <w:r>
        <w:rPr>
          <w:noProof/>
        </w:rPr>
        <w:drawing>
          <wp:inline distT="0" distB="0" distL="0" distR="0" wp14:anchorId="092C9734" wp14:editId="0EB148A9">
            <wp:extent cx="2459414" cy="842838"/>
            <wp:effectExtent l="0" t="0" r="0" b="0"/>
            <wp:docPr id="2" name="Picture 2" descr="Ripon College clock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pon College clocktow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0451" cy="843193"/>
                    </a:xfrm>
                    <a:prstGeom prst="rect">
                      <a:avLst/>
                    </a:prstGeom>
                    <a:noFill/>
                    <a:ln>
                      <a:noFill/>
                    </a:ln>
                  </pic:spPr>
                </pic:pic>
              </a:graphicData>
            </a:graphic>
          </wp:inline>
        </w:drawing>
      </w:r>
    </w:p>
    <w:p w14:paraId="7DCC1AFD" w14:textId="77777777" w:rsidR="00672C3E" w:rsidRDefault="000218C7" w:rsidP="008C455C">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0" distB="0" distL="114300" distR="114300" simplePos="0" relativeHeight="251657216" behindDoc="0" locked="0" layoutInCell="1" allowOverlap="1" wp14:anchorId="423D39A9" wp14:editId="68D373AB">
                <wp:simplePos x="0" y="0"/>
                <wp:positionH relativeFrom="column">
                  <wp:posOffset>1648460</wp:posOffset>
                </wp:positionH>
                <wp:positionV relativeFrom="paragraph">
                  <wp:posOffset>-1270</wp:posOffset>
                </wp:positionV>
                <wp:extent cx="2483485" cy="247650"/>
                <wp:effectExtent l="0" t="3175"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A052F" w14:textId="77777777" w:rsidR="00886918" w:rsidRPr="008C455C" w:rsidRDefault="00886918" w:rsidP="008C455C">
                            <w:pPr>
                              <w:rPr>
                                <w:rFonts w:ascii="Californian FB" w:hAnsi="Californian FB" w:cs="Arial"/>
                                <w:sz w:val="24"/>
                                <w:szCs w:val="24"/>
                              </w:rPr>
                            </w:pPr>
                            <w:r w:rsidRPr="008C455C">
                              <w:rPr>
                                <w:rFonts w:ascii="Californian FB" w:hAnsi="Californian FB" w:cs="Arial"/>
                                <w:sz w:val="24"/>
                                <w:szCs w:val="24"/>
                              </w:rPr>
                              <w:t>RIPON STUDENT EMPLOYMENT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23D39A9" id="_x0000_t202" coordsize="21600,21600" o:spt="202" path="m,l,21600r21600,l21600,xe">
                <v:stroke joinstyle="miter"/>
                <v:path gradientshapeok="t" o:connecttype="rect"/>
              </v:shapetype>
              <v:shape id="Text Box 2" o:spid="_x0000_s1026" type="#_x0000_t202" style="position:absolute;left:0;text-align:left;margin-left:129.8pt;margin-top:-.1pt;width:195.5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" filled="f" stroked="f">
                <v:textbox>
                  <w:txbxContent>
                    <w:p w14:paraId="385A052F" w14:textId="77777777" w:rsidR="00886918" w:rsidRPr="008C455C" w:rsidRDefault="00886918" w:rsidP="008C455C">
                      <w:pPr>
                        <w:rPr>
                          <w:rFonts w:ascii="Californian FB" w:hAnsi="Californian FB" w:cs="Arial"/>
                          <w:sz w:val="24"/>
                          <w:szCs w:val="24"/>
                        </w:rPr>
                      </w:pPr>
                      <w:r w:rsidRPr="008C455C">
                        <w:rPr>
                          <w:rFonts w:ascii="Californian FB" w:hAnsi="Californian FB" w:cs="Arial"/>
                          <w:sz w:val="24"/>
                          <w:szCs w:val="24"/>
                        </w:rPr>
                        <w:t>RIPON STUDENT EMPLOYMENT</w:t>
                      </w:r>
                    </w:p>
                  </w:txbxContent>
                </v:textbox>
              </v:shape>
            </w:pict>
          </mc:Fallback>
        </mc:AlternateContent>
      </w:r>
    </w:p>
    <w:p w14:paraId="1A34600D" w14:textId="77777777" w:rsidR="00672C3E" w:rsidRDefault="00672C3E" w:rsidP="008C455C">
      <w:pPr>
        <w:jc w:val="center"/>
        <w:rPr>
          <w:rFonts w:ascii="Times New Roman" w:eastAsia="Times New Roman" w:hAnsi="Times New Roman" w:cs="Times New Roman"/>
          <w:sz w:val="20"/>
          <w:szCs w:val="20"/>
        </w:rPr>
      </w:pPr>
    </w:p>
    <w:p w14:paraId="66557F74" w14:textId="77777777" w:rsidR="00672C3E" w:rsidRDefault="00672C3E">
      <w:pPr>
        <w:rPr>
          <w:rFonts w:ascii="Times New Roman" w:eastAsia="Times New Roman" w:hAnsi="Times New Roman" w:cs="Times New Roman"/>
          <w:sz w:val="20"/>
          <w:szCs w:val="20"/>
        </w:rPr>
      </w:pPr>
    </w:p>
    <w:p w14:paraId="79076FD6" w14:textId="77777777" w:rsidR="00672C3E" w:rsidRDefault="00672C3E">
      <w:pPr>
        <w:rPr>
          <w:rFonts w:ascii="Times New Roman" w:eastAsia="Times New Roman" w:hAnsi="Times New Roman" w:cs="Times New Roman"/>
          <w:sz w:val="20"/>
          <w:szCs w:val="20"/>
        </w:rPr>
      </w:pPr>
    </w:p>
    <w:p w14:paraId="2D5A57C2" w14:textId="77777777" w:rsidR="00672C3E" w:rsidRDefault="00672C3E">
      <w:pPr>
        <w:rPr>
          <w:rFonts w:ascii="Times New Roman" w:eastAsia="Times New Roman" w:hAnsi="Times New Roman" w:cs="Times New Roman"/>
          <w:sz w:val="20"/>
          <w:szCs w:val="20"/>
        </w:rPr>
      </w:pPr>
    </w:p>
    <w:p w14:paraId="7DE5806B" w14:textId="77777777" w:rsidR="00672C3E" w:rsidRDefault="00672C3E">
      <w:pPr>
        <w:rPr>
          <w:rFonts w:ascii="Times New Roman" w:eastAsia="Times New Roman" w:hAnsi="Times New Roman" w:cs="Times New Roman"/>
          <w:sz w:val="20"/>
          <w:szCs w:val="20"/>
        </w:rPr>
      </w:pPr>
    </w:p>
    <w:p w14:paraId="687C8BFE" w14:textId="77777777" w:rsidR="00672C3E" w:rsidRDefault="00672C3E">
      <w:pPr>
        <w:rPr>
          <w:rFonts w:ascii="Times New Roman" w:eastAsia="Times New Roman" w:hAnsi="Times New Roman" w:cs="Times New Roman"/>
          <w:sz w:val="20"/>
          <w:szCs w:val="20"/>
        </w:rPr>
      </w:pPr>
    </w:p>
    <w:p w14:paraId="0D138AAF" w14:textId="77777777" w:rsidR="00672C3E" w:rsidRDefault="00672C3E">
      <w:pPr>
        <w:rPr>
          <w:rFonts w:ascii="Times New Roman" w:eastAsia="Times New Roman" w:hAnsi="Times New Roman" w:cs="Times New Roman"/>
          <w:sz w:val="20"/>
          <w:szCs w:val="20"/>
        </w:rPr>
      </w:pPr>
    </w:p>
    <w:p w14:paraId="41BC1545" w14:textId="77777777" w:rsidR="00672C3E" w:rsidRDefault="00672C3E">
      <w:pPr>
        <w:rPr>
          <w:rFonts w:ascii="Times New Roman" w:eastAsia="Times New Roman" w:hAnsi="Times New Roman" w:cs="Times New Roman"/>
          <w:sz w:val="20"/>
          <w:szCs w:val="20"/>
        </w:rPr>
      </w:pPr>
    </w:p>
    <w:p w14:paraId="6788CCA9" w14:textId="77777777" w:rsidR="00672C3E" w:rsidRDefault="00672C3E">
      <w:pPr>
        <w:rPr>
          <w:rFonts w:ascii="Times New Roman" w:eastAsia="Times New Roman" w:hAnsi="Times New Roman" w:cs="Times New Roman"/>
          <w:sz w:val="20"/>
          <w:szCs w:val="20"/>
        </w:rPr>
      </w:pPr>
    </w:p>
    <w:p w14:paraId="06204C02" w14:textId="77777777" w:rsidR="00672C3E" w:rsidRDefault="00672C3E">
      <w:pPr>
        <w:rPr>
          <w:rFonts w:ascii="Times New Roman" w:eastAsia="Times New Roman" w:hAnsi="Times New Roman" w:cs="Times New Roman"/>
          <w:sz w:val="20"/>
          <w:szCs w:val="20"/>
        </w:rPr>
      </w:pPr>
    </w:p>
    <w:p w14:paraId="2010AFB0" w14:textId="77777777" w:rsidR="00672C3E" w:rsidRDefault="00672C3E">
      <w:pPr>
        <w:rPr>
          <w:rFonts w:ascii="Times New Roman" w:eastAsia="Times New Roman" w:hAnsi="Times New Roman" w:cs="Times New Roman"/>
          <w:sz w:val="20"/>
          <w:szCs w:val="20"/>
        </w:rPr>
      </w:pPr>
    </w:p>
    <w:p w14:paraId="3B30A6F0" w14:textId="77777777" w:rsidR="00672C3E" w:rsidRDefault="00672C3E">
      <w:pPr>
        <w:rPr>
          <w:rFonts w:ascii="Times New Roman" w:eastAsia="Times New Roman" w:hAnsi="Times New Roman" w:cs="Times New Roman"/>
          <w:sz w:val="20"/>
          <w:szCs w:val="20"/>
        </w:rPr>
      </w:pPr>
    </w:p>
    <w:p w14:paraId="54812146" w14:textId="77777777" w:rsidR="00672C3E" w:rsidRDefault="00672C3E">
      <w:pPr>
        <w:rPr>
          <w:rFonts w:ascii="Times New Roman" w:eastAsia="Times New Roman" w:hAnsi="Times New Roman" w:cs="Times New Roman"/>
          <w:sz w:val="20"/>
          <w:szCs w:val="20"/>
        </w:rPr>
      </w:pPr>
    </w:p>
    <w:p w14:paraId="78E65D55" w14:textId="77777777" w:rsidR="00672C3E" w:rsidRDefault="00672C3E">
      <w:pPr>
        <w:rPr>
          <w:rFonts w:ascii="Times New Roman" w:eastAsia="Times New Roman" w:hAnsi="Times New Roman" w:cs="Times New Roman"/>
          <w:sz w:val="20"/>
          <w:szCs w:val="20"/>
        </w:rPr>
      </w:pPr>
    </w:p>
    <w:p w14:paraId="38977D17" w14:textId="77777777" w:rsidR="00672C3E" w:rsidRDefault="00672C3E">
      <w:pPr>
        <w:rPr>
          <w:rFonts w:ascii="Times New Roman" w:eastAsia="Times New Roman" w:hAnsi="Times New Roman" w:cs="Times New Roman"/>
          <w:sz w:val="20"/>
          <w:szCs w:val="20"/>
        </w:rPr>
      </w:pPr>
    </w:p>
    <w:p w14:paraId="26A6B4E6" w14:textId="77777777" w:rsidR="00672C3E" w:rsidRDefault="00672C3E">
      <w:pPr>
        <w:rPr>
          <w:rFonts w:ascii="Times New Roman" w:eastAsia="Times New Roman" w:hAnsi="Times New Roman" w:cs="Times New Roman"/>
          <w:sz w:val="20"/>
          <w:szCs w:val="20"/>
        </w:rPr>
      </w:pPr>
    </w:p>
    <w:p w14:paraId="6476915A" w14:textId="77777777" w:rsidR="00672C3E" w:rsidRDefault="00672C3E">
      <w:pPr>
        <w:rPr>
          <w:rFonts w:ascii="Times New Roman" w:eastAsia="Times New Roman" w:hAnsi="Times New Roman" w:cs="Times New Roman"/>
          <w:sz w:val="20"/>
          <w:szCs w:val="20"/>
        </w:rPr>
      </w:pPr>
    </w:p>
    <w:p w14:paraId="33B31392" w14:textId="77777777" w:rsidR="00672C3E" w:rsidRDefault="00672C3E">
      <w:pPr>
        <w:rPr>
          <w:rFonts w:ascii="Times New Roman" w:eastAsia="Times New Roman" w:hAnsi="Times New Roman" w:cs="Times New Roman"/>
          <w:sz w:val="20"/>
          <w:szCs w:val="20"/>
        </w:rPr>
      </w:pPr>
    </w:p>
    <w:p w14:paraId="780294C3" w14:textId="77777777" w:rsidR="00672C3E" w:rsidRDefault="00672C3E">
      <w:pPr>
        <w:rPr>
          <w:rFonts w:ascii="Times New Roman" w:eastAsia="Times New Roman" w:hAnsi="Times New Roman" w:cs="Times New Roman"/>
          <w:sz w:val="20"/>
          <w:szCs w:val="20"/>
        </w:rPr>
      </w:pPr>
    </w:p>
    <w:p w14:paraId="1611FD0C" w14:textId="77777777" w:rsidR="00672C3E" w:rsidRDefault="00672C3E">
      <w:pPr>
        <w:rPr>
          <w:rFonts w:ascii="Times New Roman" w:eastAsia="Times New Roman" w:hAnsi="Times New Roman" w:cs="Times New Roman"/>
          <w:sz w:val="20"/>
          <w:szCs w:val="20"/>
        </w:rPr>
      </w:pPr>
    </w:p>
    <w:p w14:paraId="4B2560BE" w14:textId="77777777" w:rsidR="00672C3E" w:rsidRDefault="00672C3E">
      <w:pPr>
        <w:spacing w:before="2"/>
        <w:rPr>
          <w:rFonts w:ascii="Times New Roman" w:eastAsia="Times New Roman" w:hAnsi="Times New Roman" w:cs="Times New Roman"/>
          <w:sz w:val="16"/>
          <w:szCs w:val="16"/>
        </w:rPr>
      </w:pPr>
    </w:p>
    <w:p w14:paraId="73FD3961" w14:textId="77777777" w:rsidR="00672C3E" w:rsidRDefault="005D4E25">
      <w:pPr>
        <w:spacing w:before="56" w:line="538" w:lineRule="exact"/>
        <w:ind w:left="1385" w:right="1304" w:firstLine="648"/>
        <w:rPr>
          <w:rFonts w:ascii="Times New Roman" w:eastAsia="Times New Roman" w:hAnsi="Times New Roman" w:cs="Times New Roman"/>
          <w:sz w:val="48"/>
          <w:szCs w:val="48"/>
        </w:rPr>
      </w:pPr>
      <w:r>
        <w:rPr>
          <w:rFonts w:ascii="Times New Roman"/>
          <w:b/>
          <w:spacing w:val="-5"/>
          <w:sz w:val="48"/>
        </w:rPr>
        <w:t xml:space="preserve">Work </w:t>
      </w:r>
      <w:r>
        <w:rPr>
          <w:rFonts w:ascii="Times New Roman"/>
          <w:b/>
          <w:spacing w:val="-4"/>
          <w:sz w:val="48"/>
        </w:rPr>
        <w:t>Study</w:t>
      </w:r>
      <w:r>
        <w:rPr>
          <w:rFonts w:ascii="Times New Roman"/>
          <w:b/>
          <w:spacing w:val="4"/>
          <w:sz w:val="48"/>
        </w:rPr>
        <w:t xml:space="preserve"> </w:t>
      </w:r>
      <w:r>
        <w:rPr>
          <w:rFonts w:ascii="Times New Roman"/>
          <w:b/>
          <w:spacing w:val="-3"/>
          <w:sz w:val="48"/>
        </w:rPr>
        <w:t>Handbook</w:t>
      </w:r>
      <w:r>
        <w:rPr>
          <w:rFonts w:ascii="Times New Roman"/>
          <w:b/>
          <w:sz w:val="48"/>
        </w:rPr>
        <w:t xml:space="preserve"> </w:t>
      </w:r>
      <w:r w:rsidR="00381CBA">
        <w:rPr>
          <w:rFonts w:ascii="Times New Roman"/>
          <w:b/>
          <w:sz w:val="48"/>
        </w:rPr>
        <w:t>f</w:t>
      </w:r>
      <w:r>
        <w:rPr>
          <w:rFonts w:ascii="Times New Roman"/>
          <w:b/>
          <w:sz w:val="48"/>
        </w:rPr>
        <w:t xml:space="preserve">or </w:t>
      </w:r>
      <w:r>
        <w:rPr>
          <w:rFonts w:ascii="Times New Roman"/>
          <w:b/>
          <w:spacing w:val="-3"/>
          <w:sz w:val="48"/>
        </w:rPr>
        <w:t xml:space="preserve">Students </w:t>
      </w:r>
      <w:r>
        <w:rPr>
          <w:rFonts w:ascii="Times New Roman"/>
          <w:b/>
          <w:spacing w:val="-5"/>
          <w:sz w:val="48"/>
        </w:rPr>
        <w:t>and</w:t>
      </w:r>
      <w:r>
        <w:rPr>
          <w:rFonts w:ascii="Times New Roman"/>
          <w:b/>
          <w:spacing w:val="7"/>
          <w:sz w:val="48"/>
        </w:rPr>
        <w:t xml:space="preserve"> </w:t>
      </w:r>
      <w:r>
        <w:rPr>
          <w:rFonts w:ascii="Times New Roman"/>
          <w:b/>
          <w:spacing w:val="-3"/>
          <w:sz w:val="48"/>
        </w:rPr>
        <w:t>Supervisors</w:t>
      </w:r>
    </w:p>
    <w:p w14:paraId="548F2EB4" w14:textId="77777777" w:rsidR="00672C3E" w:rsidRDefault="005D4E25">
      <w:pPr>
        <w:pStyle w:val="Heading2"/>
        <w:spacing w:before="119" w:line="458" w:lineRule="exact"/>
        <w:ind w:right="385"/>
        <w:jc w:val="center"/>
        <w:rPr>
          <w:i w:val="0"/>
        </w:rPr>
      </w:pPr>
      <w:bookmarkStart w:id="0" w:name="_Toc503338737"/>
      <w:r>
        <w:t>A guide to</w:t>
      </w:r>
      <w:r>
        <w:rPr>
          <w:spacing w:val="-4"/>
        </w:rPr>
        <w:t xml:space="preserve"> </w:t>
      </w:r>
      <w:r>
        <w:t>the</w:t>
      </w:r>
      <w:bookmarkEnd w:id="0"/>
    </w:p>
    <w:p w14:paraId="13FFA1F6" w14:textId="77777777" w:rsidR="00672C3E" w:rsidRDefault="005D4E25">
      <w:pPr>
        <w:spacing w:line="458" w:lineRule="exact"/>
        <w:ind w:left="396" w:right="385"/>
        <w:jc w:val="center"/>
        <w:rPr>
          <w:rFonts w:ascii="Times New Roman" w:eastAsia="Times New Roman" w:hAnsi="Times New Roman" w:cs="Times New Roman"/>
          <w:sz w:val="40"/>
          <w:szCs w:val="40"/>
        </w:rPr>
      </w:pPr>
      <w:r>
        <w:rPr>
          <w:rFonts w:ascii="Times New Roman"/>
          <w:i/>
          <w:sz w:val="40"/>
        </w:rPr>
        <w:t xml:space="preserve">Federal </w:t>
      </w:r>
      <w:r w:rsidR="008C455C">
        <w:rPr>
          <w:rFonts w:ascii="Times New Roman"/>
          <w:i/>
          <w:sz w:val="40"/>
        </w:rPr>
        <w:t xml:space="preserve">and College </w:t>
      </w:r>
      <w:r>
        <w:rPr>
          <w:rFonts w:ascii="Times New Roman"/>
          <w:i/>
          <w:sz w:val="40"/>
        </w:rPr>
        <w:t>Work Study Program</w:t>
      </w:r>
      <w:r w:rsidR="008C455C">
        <w:rPr>
          <w:rFonts w:ascii="Times New Roman"/>
          <w:i/>
          <w:sz w:val="40"/>
        </w:rPr>
        <w:t>s</w:t>
      </w:r>
    </w:p>
    <w:p w14:paraId="50F5036D" w14:textId="77777777" w:rsidR="00340F73" w:rsidRDefault="00340F73">
      <w:pPr>
        <w:rPr>
          <w:rFonts w:ascii="Times New Roman" w:eastAsia="Times New Roman" w:hAnsi="Times New Roman" w:cs="Times New Roman"/>
          <w:sz w:val="40"/>
          <w:szCs w:val="40"/>
        </w:rPr>
      </w:pPr>
      <w:r>
        <w:rPr>
          <w:rFonts w:ascii="Times New Roman" w:eastAsia="Times New Roman" w:hAnsi="Times New Roman" w:cs="Times New Roman"/>
          <w:sz w:val="40"/>
          <w:szCs w:val="40"/>
        </w:rPr>
        <w:br w:type="page"/>
      </w:r>
    </w:p>
    <w:p w14:paraId="62915B1D" w14:textId="77777777" w:rsidR="00672C3E" w:rsidRDefault="00672C3E" w:rsidP="00340F73">
      <w:pPr>
        <w:rPr>
          <w:rFonts w:ascii="Times New Roman" w:eastAsia="Times New Roman" w:hAnsi="Times New Roman" w:cs="Times New Roman"/>
          <w:sz w:val="40"/>
          <w:szCs w:val="40"/>
        </w:rPr>
        <w:sectPr w:rsidR="00672C3E">
          <w:type w:val="continuous"/>
          <w:pgSz w:w="12240" w:h="15840"/>
          <w:pgMar w:top="1360" w:right="1720" w:bottom="280" w:left="1720" w:header="720" w:footer="720" w:gutter="0"/>
          <w:cols w:space="720"/>
        </w:sectPr>
      </w:pPr>
    </w:p>
    <w:sdt>
      <w:sdtPr>
        <w:rPr>
          <w:rFonts w:asciiTheme="minorHAnsi" w:eastAsiaTheme="minorHAnsi" w:hAnsiTheme="minorHAnsi" w:cstheme="minorBidi"/>
          <w:b w:val="0"/>
          <w:bCs w:val="0"/>
          <w:color w:val="auto"/>
          <w:sz w:val="22"/>
          <w:szCs w:val="22"/>
          <w:lang w:eastAsia="en-US"/>
        </w:rPr>
        <w:id w:val="-1901195091"/>
        <w:docPartObj>
          <w:docPartGallery w:val="Table of Contents"/>
          <w:docPartUnique/>
        </w:docPartObj>
      </w:sdtPr>
      <w:sdtEndPr>
        <w:rPr>
          <w:noProof/>
        </w:rPr>
      </w:sdtEndPr>
      <w:sdtContent>
        <w:p w14:paraId="7D6164A9" w14:textId="77777777" w:rsidR="00CA4D11" w:rsidRDefault="00CA4D11">
          <w:pPr>
            <w:pStyle w:val="TOCHeading"/>
          </w:pPr>
          <w:r>
            <w:t>Contents</w:t>
          </w:r>
        </w:p>
        <w:p w14:paraId="1C5FB4A3" w14:textId="77777777" w:rsidR="00D47CD7" w:rsidRDefault="00D47CD7">
          <w:pPr>
            <w:pStyle w:val="TOC2"/>
            <w:rPr>
              <w:rFonts w:eastAsiaTheme="minorEastAsia"/>
              <w:noProof/>
            </w:rPr>
          </w:pPr>
          <w:r>
            <w:t>Quick Reference Charts</w:t>
          </w:r>
          <w:r w:rsidR="00CA4D11">
            <w:fldChar w:fldCharType="begin"/>
          </w:r>
          <w:r w:rsidR="00CA4D11">
            <w:instrText xml:space="preserve"> TOC \o "1-3" \h \z \u </w:instrText>
          </w:r>
          <w:r w:rsidR="00CA4D11">
            <w:fldChar w:fldCharType="separate"/>
          </w:r>
          <w:hyperlink w:anchor="_Toc503338737" w:history="1"/>
        </w:p>
        <w:p w14:paraId="1EA193D4" w14:textId="77777777" w:rsidR="00D47CD7" w:rsidRDefault="00116C78">
          <w:pPr>
            <w:pStyle w:val="TOC1"/>
            <w:tabs>
              <w:tab w:val="left" w:pos="440"/>
              <w:tab w:val="right" w:leader="dot" w:pos="8790"/>
            </w:tabs>
            <w:rPr>
              <w:rFonts w:eastAsiaTheme="minorEastAsia"/>
              <w:noProof/>
            </w:rPr>
          </w:pPr>
          <w:hyperlink w:anchor="_Toc503338738" w:history="1">
            <w:r w:rsidR="00D47CD7" w:rsidRPr="008615CD">
              <w:rPr>
                <w:rStyle w:val="Hyperlink"/>
                <w:noProof/>
                <w:spacing w:val="-7"/>
                <w:w w:val="99"/>
              </w:rPr>
              <w:t>I.</w:t>
            </w:r>
            <w:r w:rsidR="00D47CD7">
              <w:rPr>
                <w:rFonts w:eastAsiaTheme="minorEastAsia"/>
                <w:noProof/>
              </w:rPr>
              <w:tab/>
            </w:r>
            <w:r w:rsidR="00D47CD7" w:rsidRPr="008615CD">
              <w:rPr>
                <w:rStyle w:val="Hyperlink"/>
                <w:noProof/>
                <w:spacing w:val="-3"/>
              </w:rPr>
              <w:t>Introduction</w:t>
            </w:r>
            <w:r w:rsidR="00D47CD7" w:rsidRPr="008615CD">
              <w:rPr>
                <w:rStyle w:val="Hyperlink"/>
                <w:noProof/>
                <w:spacing w:val="16"/>
              </w:rPr>
              <w:t xml:space="preserve"> </w:t>
            </w:r>
            <w:r w:rsidR="00D47CD7" w:rsidRPr="008615CD">
              <w:rPr>
                <w:rStyle w:val="Hyperlink"/>
                <w:noProof/>
                <w:spacing w:val="-3"/>
              </w:rPr>
              <w:t>Information</w:t>
            </w:r>
            <w:r w:rsidR="00D47CD7">
              <w:rPr>
                <w:noProof/>
                <w:webHidden/>
              </w:rPr>
              <w:tab/>
            </w:r>
            <w:r w:rsidR="00D47CD7">
              <w:rPr>
                <w:noProof/>
                <w:webHidden/>
              </w:rPr>
              <w:fldChar w:fldCharType="begin"/>
            </w:r>
            <w:r w:rsidR="00D47CD7">
              <w:rPr>
                <w:noProof/>
                <w:webHidden/>
              </w:rPr>
              <w:instrText xml:space="preserve"> PAGEREF _Toc503338738 \h </w:instrText>
            </w:r>
            <w:r w:rsidR="00D47CD7">
              <w:rPr>
                <w:noProof/>
                <w:webHidden/>
              </w:rPr>
            </w:r>
            <w:r w:rsidR="00D47CD7">
              <w:rPr>
                <w:noProof/>
                <w:webHidden/>
              </w:rPr>
              <w:fldChar w:fldCharType="separate"/>
            </w:r>
            <w:r w:rsidR="00BD3A5C">
              <w:rPr>
                <w:noProof/>
                <w:webHidden/>
              </w:rPr>
              <w:t>1</w:t>
            </w:r>
            <w:r w:rsidR="00D47CD7">
              <w:rPr>
                <w:noProof/>
                <w:webHidden/>
              </w:rPr>
              <w:fldChar w:fldCharType="end"/>
            </w:r>
          </w:hyperlink>
        </w:p>
        <w:p w14:paraId="37B0F1DA" w14:textId="77777777" w:rsidR="00D47CD7" w:rsidRDefault="00116C78">
          <w:pPr>
            <w:pStyle w:val="TOC3"/>
            <w:tabs>
              <w:tab w:val="left" w:pos="880"/>
              <w:tab w:val="right" w:leader="dot" w:pos="8790"/>
            </w:tabs>
            <w:rPr>
              <w:rFonts w:eastAsiaTheme="minorEastAsia"/>
              <w:noProof/>
            </w:rPr>
          </w:pPr>
          <w:hyperlink w:anchor="_Toc503338739" w:history="1">
            <w:r w:rsidR="00D47CD7" w:rsidRPr="008615CD">
              <w:rPr>
                <w:rStyle w:val="Hyperlink"/>
                <w:noProof/>
                <w:w w:val="99"/>
              </w:rPr>
              <w:t>A.</w:t>
            </w:r>
            <w:r w:rsidR="00D47CD7">
              <w:rPr>
                <w:rFonts w:eastAsiaTheme="minorEastAsia"/>
                <w:noProof/>
              </w:rPr>
              <w:tab/>
            </w:r>
            <w:r w:rsidR="00D47CD7" w:rsidRPr="008615CD">
              <w:rPr>
                <w:rStyle w:val="Hyperlink"/>
                <w:noProof/>
                <w:spacing w:val="3"/>
              </w:rPr>
              <w:t xml:space="preserve">Student </w:t>
            </w:r>
            <w:r w:rsidR="00D47CD7" w:rsidRPr="008615CD">
              <w:rPr>
                <w:rStyle w:val="Hyperlink"/>
                <w:noProof/>
                <w:spacing w:val="-3"/>
              </w:rPr>
              <w:t>Handbook</w:t>
            </w:r>
            <w:r w:rsidR="00D47CD7" w:rsidRPr="008615CD">
              <w:rPr>
                <w:rStyle w:val="Hyperlink"/>
                <w:noProof/>
                <w:spacing w:val="20"/>
              </w:rPr>
              <w:t xml:space="preserve"> </w:t>
            </w:r>
            <w:r w:rsidR="00D47CD7" w:rsidRPr="008615CD">
              <w:rPr>
                <w:rStyle w:val="Hyperlink"/>
                <w:noProof/>
                <w:spacing w:val="7"/>
              </w:rPr>
              <w:t>Statement</w:t>
            </w:r>
            <w:r w:rsidR="00D47CD7">
              <w:rPr>
                <w:noProof/>
                <w:webHidden/>
              </w:rPr>
              <w:tab/>
            </w:r>
            <w:r w:rsidR="00D47CD7">
              <w:rPr>
                <w:noProof/>
                <w:webHidden/>
              </w:rPr>
              <w:fldChar w:fldCharType="begin"/>
            </w:r>
            <w:r w:rsidR="00D47CD7">
              <w:rPr>
                <w:noProof/>
                <w:webHidden/>
              </w:rPr>
              <w:instrText xml:space="preserve"> PAGEREF _Toc503338739 \h </w:instrText>
            </w:r>
            <w:r w:rsidR="00D47CD7">
              <w:rPr>
                <w:noProof/>
                <w:webHidden/>
              </w:rPr>
            </w:r>
            <w:r w:rsidR="00D47CD7">
              <w:rPr>
                <w:noProof/>
                <w:webHidden/>
              </w:rPr>
              <w:fldChar w:fldCharType="separate"/>
            </w:r>
            <w:r w:rsidR="00BD3A5C">
              <w:rPr>
                <w:noProof/>
                <w:webHidden/>
              </w:rPr>
              <w:t>1</w:t>
            </w:r>
            <w:r w:rsidR="00D47CD7">
              <w:rPr>
                <w:noProof/>
                <w:webHidden/>
              </w:rPr>
              <w:fldChar w:fldCharType="end"/>
            </w:r>
          </w:hyperlink>
        </w:p>
        <w:p w14:paraId="1A3AF6C3" w14:textId="77777777" w:rsidR="00D47CD7" w:rsidRDefault="00116C78">
          <w:pPr>
            <w:pStyle w:val="TOC3"/>
            <w:tabs>
              <w:tab w:val="left" w:pos="880"/>
              <w:tab w:val="right" w:leader="dot" w:pos="8790"/>
            </w:tabs>
            <w:rPr>
              <w:rFonts w:eastAsiaTheme="minorEastAsia"/>
              <w:noProof/>
            </w:rPr>
          </w:pPr>
          <w:hyperlink w:anchor="_Toc503338740" w:history="1">
            <w:r w:rsidR="00D47CD7" w:rsidRPr="008615CD">
              <w:rPr>
                <w:rStyle w:val="Hyperlink"/>
                <w:noProof/>
                <w:w w:val="99"/>
              </w:rPr>
              <w:t>B.</w:t>
            </w:r>
            <w:r w:rsidR="00D47CD7">
              <w:rPr>
                <w:rFonts w:eastAsiaTheme="minorEastAsia"/>
                <w:noProof/>
              </w:rPr>
              <w:tab/>
            </w:r>
            <w:r w:rsidR="00D47CD7" w:rsidRPr="008615CD">
              <w:rPr>
                <w:rStyle w:val="Hyperlink"/>
                <w:noProof/>
                <w:spacing w:val="-3"/>
              </w:rPr>
              <w:t xml:space="preserve">Types </w:t>
            </w:r>
            <w:r w:rsidR="00D47CD7" w:rsidRPr="008615CD">
              <w:rPr>
                <w:rStyle w:val="Hyperlink"/>
                <w:noProof/>
              </w:rPr>
              <w:t xml:space="preserve">of </w:t>
            </w:r>
            <w:r w:rsidR="00D47CD7" w:rsidRPr="008615CD">
              <w:rPr>
                <w:rStyle w:val="Hyperlink"/>
                <w:noProof/>
                <w:spacing w:val="3"/>
              </w:rPr>
              <w:t>Student</w:t>
            </w:r>
            <w:r w:rsidR="00D47CD7" w:rsidRPr="008615CD">
              <w:rPr>
                <w:rStyle w:val="Hyperlink"/>
                <w:noProof/>
              </w:rPr>
              <w:t xml:space="preserve"> Employment</w:t>
            </w:r>
            <w:r w:rsidR="00D47CD7">
              <w:rPr>
                <w:noProof/>
                <w:webHidden/>
              </w:rPr>
              <w:tab/>
            </w:r>
            <w:r w:rsidR="00D47CD7">
              <w:rPr>
                <w:noProof/>
                <w:webHidden/>
              </w:rPr>
              <w:fldChar w:fldCharType="begin"/>
            </w:r>
            <w:r w:rsidR="00D47CD7">
              <w:rPr>
                <w:noProof/>
                <w:webHidden/>
              </w:rPr>
              <w:instrText xml:space="preserve"> PAGEREF _Toc503338740 \h </w:instrText>
            </w:r>
            <w:r w:rsidR="00D47CD7">
              <w:rPr>
                <w:noProof/>
                <w:webHidden/>
              </w:rPr>
            </w:r>
            <w:r w:rsidR="00D47CD7">
              <w:rPr>
                <w:noProof/>
                <w:webHidden/>
              </w:rPr>
              <w:fldChar w:fldCharType="separate"/>
            </w:r>
            <w:r w:rsidR="00BD3A5C">
              <w:rPr>
                <w:noProof/>
                <w:webHidden/>
              </w:rPr>
              <w:t>1</w:t>
            </w:r>
            <w:r w:rsidR="00D47CD7">
              <w:rPr>
                <w:noProof/>
                <w:webHidden/>
              </w:rPr>
              <w:fldChar w:fldCharType="end"/>
            </w:r>
          </w:hyperlink>
        </w:p>
        <w:p w14:paraId="63196404" w14:textId="77777777" w:rsidR="00D47CD7" w:rsidRDefault="00116C78">
          <w:pPr>
            <w:pStyle w:val="TOC3"/>
            <w:tabs>
              <w:tab w:val="left" w:pos="880"/>
              <w:tab w:val="right" w:leader="dot" w:pos="8790"/>
            </w:tabs>
            <w:rPr>
              <w:rFonts w:eastAsiaTheme="minorEastAsia"/>
              <w:noProof/>
            </w:rPr>
          </w:pPr>
          <w:hyperlink w:anchor="_Toc503338741" w:history="1">
            <w:r w:rsidR="00D47CD7" w:rsidRPr="008615CD">
              <w:rPr>
                <w:rStyle w:val="Hyperlink"/>
                <w:noProof/>
                <w:w w:val="99"/>
              </w:rPr>
              <w:t>C.</w:t>
            </w:r>
            <w:r w:rsidR="00D47CD7">
              <w:rPr>
                <w:rFonts w:eastAsiaTheme="minorEastAsia"/>
                <w:noProof/>
              </w:rPr>
              <w:tab/>
            </w:r>
            <w:r w:rsidR="00D47CD7" w:rsidRPr="008615CD">
              <w:rPr>
                <w:rStyle w:val="Hyperlink"/>
                <w:noProof/>
              </w:rPr>
              <w:t>Ripon College Work Study</w:t>
            </w:r>
            <w:r w:rsidR="00D47CD7">
              <w:rPr>
                <w:noProof/>
                <w:webHidden/>
              </w:rPr>
              <w:tab/>
            </w:r>
            <w:r w:rsidR="00D47CD7">
              <w:rPr>
                <w:noProof/>
                <w:webHidden/>
              </w:rPr>
              <w:fldChar w:fldCharType="begin"/>
            </w:r>
            <w:r w:rsidR="00D47CD7">
              <w:rPr>
                <w:noProof/>
                <w:webHidden/>
              </w:rPr>
              <w:instrText xml:space="preserve"> PAGEREF _Toc503338741 \h </w:instrText>
            </w:r>
            <w:r w:rsidR="00D47CD7">
              <w:rPr>
                <w:noProof/>
                <w:webHidden/>
              </w:rPr>
            </w:r>
            <w:r w:rsidR="00D47CD7">
              <w:rPr>
                <w:noProof/>
                <w:webHidden/>
              </w:rPr>
              <w:fldChar w:fldCharType="separate"/>
            </w:r>
            <w:r w:rsidR="00BD3A5C">
              <w:rPr>
                <w:noProof/>
                <w:webHidden/>
              </w:rPr>
              <w:t>1</w:t>
            </w:r>
            <w:r w:rsidR="00D47CD7">
              <w:rPr>
                <w:noProof/>
                <w:webHidden/>
              </w:rPr>
              <w:fldChar w:fldCharType="end"/>
            </w:r>
          </w:hyperlink>
        </w:p>
        <w:p w14:paraId="601ECABD" w14:textId="77777777" w:rsidR="00D47CD7" w:rsidRDefault="00116C78">
          <w:pPr>
            <w:pStyle w:val="TOC1"/>
            <w:tabs>
              <w:tab w:val="left" w:pos="440"/>
              <w:tab w:val="right" w:leader="dot" w:pos="8790"/>
            </w:tabs>
            <w:rPr>
              <w:rFonts w:eastAsiaTheme="minorEastAsia"/>
              <w:noProof/>
            </w:rPr>
          </w:pPr>
          <w:hyperlink w:anchor="_Toc503338742" w:history="1">
            <w:r w:rsidR="00D47CD7" w:rsidRPr="008615CD">
              <w:rPr>
                <w:rStyle w:val="Hyperlink"/>
                <w:noProof/>
                <w:spacing w:val="-7"/>
                <w:w w:val="99"/>
              </w:rPr>
              <w:t>II.</w:t>
            </w:r>
            <w:r w:rsidR="00D47CD7">
              <w:rPr>
                <w:rFonts w:eastAsiaTheme="minorEastAsia"/>
                <w:noProof/>
              </w:rPr>
              <w:tab/>
            </w:r>
            <w:r w:rsidR="00D47CD7" w:rsidRPr="008615CD">
              <w:rPr>
                <w:rStyle w:val="Hyperlink"/>
                <w:noProof/>
                <w:spacing w:val="2"/>
              </w:rPr>
              <w:t xml:space="preserve">Policies </w:t>
            </w:r>
            <w:r w:rsidR="00D47CD7" w:rsidRPr="008615CD">
              <w:rPr>
                <w:rStyle w:val="Hyperlink"/>
                <w:noProof/>
              </w:rPr>
              <w:t>and Procedures for</w:t>
            </w:r>
            <w:r w:rsidR="00D47CD7" w:rsidRPr="008615CD">
              <w:rPr>
                <w:rStyle w:val="Hyperlink"/>
                <w:noProof/>
                <w:spacing w:val="57"/>
              </w:rPr>
              <w:t xml:space="preserve"> </w:t>
            </w:r>
            <w:r w:rsidR="00D47CD7" w:rsidRPr="008615CD">
              <w:rPr>
                <w:rStyle w:val="Hyperlink"/>
                <w:noProof/>
              </w:rPr>
              <w:t>Students</w:t>
            </w:r>
            <w:r w:rsidR="00D47CD7">
              <w:rPr>
                <w:noProof/>
                <w:webHidden/>
              </w:rPr>
              <w:tab/>
            </w:r>
            <w:r w:rsidR="00D47CD7">
              <w:rPr>
                <w:noProof/>
                <w:webHidden/>
              </w:rPr>
              <w:fldChar w:fldCharType="begin"/>
            </w:r>
            <w:r w:rsidR="00D47CD7">
              <w:rPr>
                <w:noProof/>
                <w:webHidden/>
              </w:rPr>
              <w:instrText xml:space="preserve"> PAGEREF _Toc503338742 \h </w:instrText>
            </w:r>
            <w:r w:rsidR="00D47CD7">
              <w:rPr>
                <w:noProof/>
                <w:webHidden/>
              </w:rPr>
            </w:r>
            <w:r w:rsidR="00D47CD7">
              <w:rPr>
                <w:noProof/>
                <w:webHidden/>
              </w:rPr>
              <w:fldChar w:fldCharType="separate"/>
            </w:r>
            <w:r w:rsidR="00BD3A5C">
              <w:rPr>
                <w:noProof/>
                <w:webHidden/>
              </w:rPr>
              <w:t>2</w:t>
            </w:r>
            <w:r w:rsidR="00D47CD7">
              <w:rPr>
                <w:noProof/>
                <w:webHidden/>
              </w:rPr>
              <w:fldChar w:fldCharType="end"/>
            </w:r>
          </w:hyperlink>
        </w:p>
        <w:p w14:paraId="185493F9" w14:textId="77777777" w:rsidR="00D47CD7" w:rsidRDefault="00116C78">
          <w:pPr>
            <w:pStyle w:val="TOC3"/>
            <w:tabs>
              <w:tab w:val="left" w:pos="880"/>
              <w:tab w:val="right" w:leader="dot" w:pos="8790"/>
            </w:tabs>
            <w:rPr>
              <w:rFonts w:eastAsiaTheme="minorEastAsia"/>
              <w:noProof/>
            </w:rPr>
          </w:pPr>
          <w:hyperlink w:anchor="_Toc503338743" w:history="1">
            <w:r w:rsidR="00D47CD7" w:rsidRPr="008615CD">
              <w:rPr>
                <w:rStyle w:val="Hyperlink"/>
                <w:noProof/>
                <w:w w:val="99"/>
              </w:rPr>
              <w:t>A.</w:t>
            </w:r>
            <w:r w:rsidR="00D47CD7">
              <w:rPr>
                <w:rFonts w:eastAsiaTheme="minorEastAsia"/>
                <w:noProof/>
              </w:rPr>
              <w:tab/>
            </w:r>
            <w:r w:rsidR="00D47CD7" w:rsidRPr="008615CD">
              <w:rPr>
                <w:rStyle w:val="Hyperlink"/>
                <w:noProof/>
                <w:spacing w:val="3"/>
              </w:rPr>
              <w:t>General</w:t>
            </w:r>
            <w:r w:rsidR="00D47CD7" w:rsidRPr="008615CD">
              <w:rPr>
                <w:rStyle w:val="Hyperlink"/>
                <w:noProof/>
              </w:rPr>
              <w:t xml:space="preserve"> </w:t>
            </w:r>
            <w:r w:rsidR="00D47CD7" w:rsidRPr="008615CD">
              <w:rPr>
                <w:rStyle w:val="Hyperlink"/>
                <w:noProof/>
                <w:spacing w:val="2"/>
              </w:rPr>
              <w:t>Guidelines</w:t>
            </w:r>
            <w:r w:rsidR="00D47CD7">
              <w:rPr>
                <w:noProof/>
                <w:webHidden/>
              </w:rPr>
              <w:tab/>
            </w:r>
            <w:r w:rsidR="00D47CD7">
              <w:rPr>
                <w:noProof/>
                <w:webHidden/>
              </w:rPr>
              <w:fldChar w:fldCharType="begin"/>
            </w:r>
            <w:r w:rsidR="00D47CD7">
              <w:rPr>
                <w:noProof/>
                <w:webHidden/>
              </w:rPr>
              <w:instrText xml:space="preserve"> PAGEREF _Toc503338743 \h </w:instrText>
            </w:r>
            <w:r w:rsidR="00D47CD7">
              <w:rPr>
                <w:noProof/>
                <w:webHidden/>
              </w:rPr>
            </w:r>
            <w:r w:rsidR="00D47CD7">
              <w:rPr>
                <w:noProof/>
                <w:webHidden/>
              </w:rPr>
              <w:fldChar w:fldCharType="separate"/>
            </w:r>
            <w:r w:rsidR="00BD3A5C">
              <w:rPr>
                <w:noProof/>
                <w:webHidden/>
              </w:rPr>
              <w:t>2</w:t>
            </w:r>
            <w:r w:rsidR="00D47CD7">
              <w:rPr>
                <w:noProof/>
                <w:webHidden/>
              </w:rPr>
              <w:fldChar w:fldCharType="end"/>
            </w:r>
          </w:hyperlink>
        </w:p>
        <w:p w14:paraId="7FBD6CBA" w14:textId="77777777" w:rsidR="00D47CD7" w:rsidRDefault="00116C78">
          <w:pPr>
            <w:pStyle w:val="TOC3"/>
            <w:tabs>
              <w:tab w:val="left" w:pos="880"/>
              <w:tab w:val="right" w:leader="dot" w:pos="8790"/>
            </w:tabs>
            <w:rPr>
              <w:rFonts w:eastAsiaTheme="minorEastAsia"/>
              <w:noProof/>
            </w:rPr>
          </w:pPr>
          <w:hyperlink w:anchor="_Toc503338744" w:history="1">
            <w:r w:rsidR="00D47CD7" w:rsidRPr="008615CD">
              <w:rPr>
                <w:rStyle w:val="Hyperlink"/>
                <w:noProof/>
                <w:w w:val="99"/>
              </w:rPr>
              <w:t>B.</w:t>
            </w:r>
            <w:r w:rsidR="00D47CD7">
              <w:rPr>
                <w:rFonts w:eastAsiaTheme="minorEastAsia"/>
                <w:noProof/>
              </w:rPr>
              <w:tab/>
            </w:r>
            <w:r w:rsidR="00D47CD7" w:rsidRPr="008615CD">
              <w:rPr>
                <w:rStyle w:val="Hyperlink"/>
                <w:noProof/>
              </w:rPr>
              <w:t>Securing a Job on Campus</w:t>
            </w:r>
            <w:r w:rsidR="00D47CD7">
              <w:rPr>
                <w:noProof/>
                <w:webHidden/>
              </w:rPr>
              <w:tab/>
            </w:r>
            <w:r w:rsidR="00D47CD7">
              <w:rPr>
                <w:noProof/>
                <w:webHidden/>
              </w:rPr>
              <w:fldChar w:fldCharType="begin"/>
            </w:r>
            <w:r w:rsidR="00D47CD7">
              <w:rPr>
                <w:noProof/>
                <w:webHidden/>
              </w:rPr>
              <w:instrText xml:space="preserve"> PAGEREF _Toc503338744 \h </w:instrText>
            </w:r>
            <w:r w:rsidR="00D47CD7">
              <w:rPr>
                <w:noProof/>
                <w:webHidden/>
              </w:rPr>
            </w:r>
            <w:r w:rsidR="00D47CD7">
              <w:rPr>
                <w:noProof/>
                <w:webHidden/>
              </w:rPr>
              <w:fldChar w:fldCharType="separate"/>
            </w:r>
            <w:r w:rsidR="00BD3A5C">
              <w:rPr>
                <w:noProof/>
                <w:webHidden/>
              </w:rPr>
              <w:t>2</w:t>
            </w:r>
            <w:r w:rsidR="00D47CD7">
              <w:rPr>
                <w:noProof/>
                <w:webHidden/>
              </w:rPr>
              <w:fldChar w:fldCharType="end"/>
            </w:r>
          </w:hyperlink>
        </w:p>
        <w:p w14:paraId="21012165" w14:textId="77777777" w:rsidR="00D47CD7" w:rsidRDefault="00116C78">
          <w:pPr>
            <w:pStyle w:val="TOC3"/>
            <w:tabs>
              <w:tab w:val="left" w:pos="880"/>
              <w:tab w:val="right" w:leader="dot" w:pos="8790"/>
            </w:tabs>
            <w:rPr>
              <w:rFonts w:eastAsiaTheme="minorEastAsia"/>
              <w:noProof/>
            </w:rPr>
          </w:pPr>
          <w:hyperlink w:anchor="_Toc503338745" w:history="1">
            <w:r w:rsidR="00D47CD7" w:rsidRPr="008615CD">
              <w:rPr>
                <w:rStyle w:val="Hyperlink"/>
                <w:noProof/>
                <w:w w:val="99"/>
              </w:rPr>
              <w:t>C.</w:t>
            </w:r>
            <w:r w:rsidR="00D47CD7">
              <w:rPr>
                <w:rFonts w:eastAsiaTheme="minorEastAsia"/>
                <w:noProof/>
              </w:rPr>
              <w:tab/>
            </w:r>
            <w:r w:rsidR="00D47CD7" w:rsidRPr="008615CD">
              <w:rPr>
                <w:rStyle w:val="Hyperlink"/>
                <w:noProof/>
              </w:rPr>
              <w:t xml:space="preserve">Employee </w:t>
            </w:r>
            <w:r w:rsidR="00D47CD7" w:rsidRPr="008615CD">
              <w:rPr>
                <w:rStyle w:val="Hyperlink"/>
                <w:noProof/>
                <w:spacing w:val="3"/>
              </w:rPr>
              <w:t xml:space="preserve">Rights </w:t>
            </w:r>
            <w:r w:rsidR="00D47CD7" w:rsidRPr="008615CD">
              <w:rPr>
                <w:rStyle w:val="Hyperlink"/>
                <w:noProof/>
              </w:rPr>
              <w:t>and</w:t>
            </w:r>
            <w:r w:rsidR="00D47CD7" w:rsidRPr="008615CD">
              <w:rPr>
                <w:rStyle w:val="Hyperlink"/>
                <w:noProof/>
                <w:spacing w:val="31"/>
              </w:rPr>
              <w:t xml:space="preserve"> </w:t>
            </w:r>
            <w:r w:rsidR="00D47CD7" w:rsidRPr="008615CD">
              <w:rPr>
                <w:rStyle w:val="Hyperlink"/>
                <w:noProof/>
                <w:spacing w:val="2"/>
              </w:rPr>
              <w:t>Responsibilities</w:t>
            </w:r>
            <w:r w:rsidR="00D47CD7">
              <w:rPr>
                <w:noProof/>
                <w:webHidden/>
              </w:rPr>
              <w:tab/>
            </w:r>
            <w:r w:rsidR="00D47CD7">
              <w:rPr>
                <w:noProof/>
                <w:webHidden/>
              </w:rPr>
              <w:fldChar w:fldCharType="begin"/>
            </w:r>
            <w:r w:rsidR="00D47CD7">
              <w:rPr>
                <w:noProof/>
                <w:webHidden/>
              </w:rPr>
              <w:instrText xml:space="preserve"> PAGEREF _Toc503338745 \h </w:instrText>
            </w:r>
            <w:r w:rsidR="00D47CD7">
              <w:rPr>
                <w:noProof/>
                <w:webHidden/>
              </w:rPr>
            </w:r>
            <w:r w:rsidR="00D47CD7">
              <w:rPr>
                <w:noProof/>
                <w:webHidden/>
              </w:rPr>
              <w:fldChar w:fldCharType="separate"/>
            </w:r>
            <w:r w:rsidR="00BD3A5C">
              <w:rPr>
                <w:noProof/>
                <w:webHidden/>
              </w:rPr>
              <w:t>3</w:t>
            </w:r>
            <w:r w:rsidR="00D47CD7">
              <w:rPr>
                <w:noProof/>
                <w:webHidden/>
              </w:rPr>
              <w:fldChar w:fldCharType="end"/>
            </w:r>
          </w:hyperlink>
        </w:p>
        <w:p w14:paraId="436AE30D" w14:textId="77777777" w:rsidR="00D47CD7" w:rsidRDefault="00116C78">
          <w:pPr>
            <w:pStyle w:val="TOC3"/>
            <w:tabs>
              <w:tab w:val="left" w:pos="880"/>
              <w:tab w:val="right" w:leader="dot" w:pos="8790"/>
            </w:tabs>
            <w:rPr>
              <w:rFonts w:eastAsiaTheme="minorEastAsia"/>
              <w:noProof/>
            </w:rPr>
          </w:pPr>
          <w:hyperlink w:anchor="_Toc503338746" w:history="1">
            <w:r w:rsidR="00D47CD7" w:rsidRPr="008615CD">
              <w:rPr>
                <w:rStyle w:val="Hyperlink"/>
                <w:noProof/>
                <w:w w:val="99"/>
              </w:rPr>
              <w:t>D.</w:t>
            </w:r>
            <w:r w:rsidR="00D47CD7">
              <w:rPr>
                <w:rFonts w:eastAsiaTheme="minorEastAsia"/>
                <w:noProof/>
              </w:rPr>
              <w:tab/>
            </w:r>
            <w:r w:rsidR="00D47CD7" w:rsidRPr="008615CD">
              <w:rPr>
                <w:rStyle w:val="Hyperlink"/>
                <w:noProof/>
                <w:spacing w:val="6"/>
              </w:rPr>
              <w:t>On-line Timecards (detailed instructions Appendix B)</w:t>
            </w:r>
            <w:r w:rsidR="00D47CD7">
              <w:rPr>
                <w:noProof/>
                <w:webHidden/>
              </w:rPr>
              <w:tab/>
            </w:r>
            <w:r w:rsidR="00D47CD7">
              <w:rPr>
                <w:noProof/>
                <w:webHidden/>
              </w:rPr>
              <w:fldChar w:fldCharType="begin"/>
            </w:r>
            <w:r w:rsidR="00D47CD7">
              <w:rPr>
                <w:noProof/>
                <w:webHidden/>
              </w:rPr>
              <w:instrText xml:space="preserve"> PAGEREF _Toc503338746 \h </w:instrText>
            </w:r>
            <w:r w:rsidR="00D47CD7">
              <w:rPr>
                <w:noProof/>
                <w:webHidden/>
              </w:rPr>
            </w:r>
            <w:r w:rsidR="00D47CD7">
              <w:rPr>
                <w:noProof/>
                <w:webHidden/>
              </w:rPr>
              <w:fldChar w:fldCharType="separate"/>
            </w:r>
            <w:r w:rsidR="00BD3A5C">
              <w:rPr>
                <w:noProof/>
                <w:webHidden/>
              </w:rPr>
              <w:t>4</w:t>
            </w:r>
            <w:r w:rsidR="00D47CD7">
              <w:rPr>
                <w:noProof/>
                <w:webHidden/>
              </w:rPr>
              <w:fldChar w:fldCharType="end"/>
            </w:r>
          </w:hyperlink>
        </w:p>
        <w:p w14:paraId="76954EDF" w14:textId="77777777" w:rsidR="00D47CD7" w:rsidRDefault="00116C78">
          <w:pPr>
            <w:pStyle w:val="TOC3"/>
            <w:tabs>
              <w:tab w:val="left" w:pos="880"/>
              <w:tab w:val="right" w:leader="dot" w:pos="8790"/>
            </w:tabs>
            <w:rPr>
              <w:rFonts w:eastAsiaTheme="minorEastAsia"/>
              <w:noProof/>
            </w:rPr>
          </w:pPr>
          <w:hyperlink w:anchor="_Toc503338747" w:history="1">
            <w:r w:rsidR="00D47CD7" w:rsidRPr="008615CD">
              <w:rPr>
                <w:rStyle w:val="Hyperlink"/>
                <w:noProof/>
                <w:w w:val="99"/>
              </w:rPr>
              <w:t>E.</w:t>
            </w:r>
            <w:r w:rsidR="00D47CD7">
              <w:rPr>
                <w:rFonts w:eastAsiaTheme="minorEastAsia"/>
                <w:noProof/>
              </w:rPr>
              <w:tab/>
            </w:r>
            <w:r w:rsidR="00D47CD7" w:rsidRPr="008615CD">
              <w:rPr>
                <w:rStyle w:val="Hyperlink"/>
                <w:noProof/>
              </w:rPr>
              <w:t>Pay</w:t>
            </w:r>
            <w:r w:rsidR="00D47CD7" w:rsidRPr="008615CD">
              <w:rPr>
                <w:rStyle w:val="Hyperlink"/>
                <w:noProof/>
                <w:spacing w:val="1"/>
              </w:rPr>
              <w:t xml:space="preserve"> </w:t>
            </w:r>
            <w:r w:rsidR="00D47CD7" w:rsidRPr="008615CD">
              <w:rPr>
                <w:rStyle w:val="Hyperlink"/>
                <w:noProof/>
                <w:spacing w:val="4"/>
              </w:rPr>
              <w:t>Rates</w:t>
            </w:r>
            <w:r w:rsidR="00D47CD7">
              <w:rPr>
                <w:noProof/>
                <w:webHidden/>
              </w:rPr>
              <w:tab/>
            </w:r>
            <w:r w:rsidR="00D47CD7">
              <w:rPr>
                <w:noProof/>
                <w:webHidden/>
              </w:rPr>
              <w:fldChar w:fldCharType="begin"/>
            </w:r>
            <w:r w:rsidR="00D47CD7">
              <w:rPr>
                <w:noProof/>
                <w:webHidden/>
              </w:rPr>
              <w:instrText xml:space="preserve"> PAGEREF _Toc503338747 \h </w:instrText>
            </w:r>
            <w:r w:rsidR="00D47CD7">
              <w:rPr>
                <w:noProof/>
                <w:webHidden/>
              </w:rPr>
            </w:r>
            <w:r w:rsidR="00D47CD7">
              <w:rPr>
                <w:noProof/>
                <w:webHidden/>
              </w:rPr>
              <w:fldChar w:fldCharType="separate"/>
            </w:r>
            <w:r w:rsidR="00BD3A5C">
              <w:rPr>
                <w:noProof/>
                <w:webHidden/>
              </w:rPr>
              <w:t>5</w:t>
            </w:r>
            <w:r w:rsidR="00D47CD7">
              <w:rPr>
                <w:noProof/>
                <w:webHidden/>
              </w:rPr>
              <w:fldChar w:fldCharType="end"/>
            </w:r>
          </w:hyperlink>
        </w:p>
        <w:p w14:paraId="58FFC974" w14:textId="77777777" w:rsidR="00D47CD7" w:rsidRDefault="00116C78">
          <w:pPr>
            <w:pStyle w:val="TOC3"/>
            <w:tabs>
              <w:tab w:val="left" w:pos="880"/>
              <w:tab w:val="right" w:leader="dot" w:pos="8790"/>
            </w:tabs>
            <w:rPr>
              <w:rFonts w:eastAsiaTheme="minorEastAsia"/>
              <w:noProof/>
            </w:rPr>
          </w:pPr>
          <w:hyperlink w:anchor="_Toc503338748" w:history="1">
            <w:r w:rsidR="00D47CD7" w:rsidRPr="008615CD">
              <w:rPr>
                <w:rStyle w:val="Hyperlink"/>
                <w:noProof/>
                <w:w w:val="99"/>
              </w:rPr>
              <w:t>F.</w:t>
            </w:r>
            <w:r w:rsidR="00D47CD7">
              <w:rPr>
                <w:rFonts w:eastAsiaTheme="minorEastAsia"/>
                <w:noProof/>
              </w:rPr>
              <w:tab/>
            </w:r>
            <w:r w:rsidR="00D47CD7" w:rsidRPr="008615CD">
              <w:rPr>
                <w:rStyle w:val="Hyperlink"/>
                <w:noProof/>
                <w:spacing w:val="2"/>
              </w:rPr>
              <w:t>Discipline/Termination</w:t>
            </w:r>
            <w:r w:rsidR="00D47CD7">
              <w:rPr>
                <w:noProof/>
                <w:webHidden/>
              </w:rPr>
              <w:tab/>
            </w:r>
            <w:r w:rsidR="00BD3A5C">
              <w:rPr>
                <w:noProof/>
                <w:webHidden/>
              </w:rPr>
              <w:t>5</w:t>
            </w:r>
          </w:hyperlink>
        </w:p>
        <w:p w14:paraId="67E05E80" w14:textId="77777777" w:rsidR="00D47CD7" w:rsidRDefault="00116C78">
          <w:pPr>
            <w:pStyle w:val="TOC3"/>
            <w:tabs>
              <w:tab w:val="left" w:pos="880"/>
              <w:tab w:val="right" w:leader="dot" w:pos="8790"/>
            </w:tabs>
            <w:rPr>
              <w:rFonts w:eastAsiaTheme="minorEastAsia"/>
              <w:noProof/>
            </w:rPr>
          </w:pPr>
          <w:hyperlink w:anchor="_Toc503338749" w:history="1">
            <w:r w:rsidR="00D47CD7" w:rsidRPr="008615CD">
              <w:rPr>
                <w:rStyle w:val="Hyperlink"/>
                <w:noProof/>
                <w:w w:val="99"/>
              </w:rPr>
              <w:t>G.</w:t>
            </w:r>
            <w:r w:rsidR="00D47CD7">
              <w:rPr>
                <w:rFonts w:eastAsiaTheme="minorEastAsia"/>
                <w:noProof/>
              </w:rPr>
              <w:tab/>
            </w:r>
            <w:r w:rsidR="00D47CD7" w:rsidRPr="008615CD">
              <w:rPr>
                <w:rStyle w:val="Hyperlink"/>
                <w:noProof/>
                <w:spacing w:val="4"/>
              </w:rPr>
              <w:t xml:space="preserve">Breaks </w:t>
            </w:r>
            <w:r w:rsidR="00D47CD7" w:rsidRPr="008615CD">
              <w:rPr>
                <w:rStyle w:val="Hyperlink"/>
                <w:noProof/>
              </w:rPr>
              <w:t>and</w:t>
            </w:r>
            <w:r w:rsidR="00D47CD7" w:rsidRPr="008615CD">
              <w:rPr>
                <w:rStyle w:val="Hyperlink"/>
                <w:noProof/>
                <w:spacing w:val="8"/>
              </w:rPr>
              <w:t xml:space="preserve"> </w:t>
            </w:r>
            <w:r w:rsidR="00D47CD7" w:rsidRPr="008615CD">
              <w:rPr>
                <w:rStyle w:val="Hyperlink"/>
                <w:noProof/>
              </w:rPr>
              <w:t>Holidays</w:t>
            </w:r>
            <w:r w:rsidR="00D47CD7">
              <w:rPr>
                <w:noProof/>
                <w:webHidden/>
              </w:rPr>
              <w:tab/>
            </w:r>
            <w:r w:rsidR="00D47CD7">
              <w:rPr>
                <w:noProof/>
                <w:webHidden/>
              </w:rPr>
              <w:fldChar w:fldCharType="begin"/>
            </w:r>
            <w:r w:rsidR="00D47CD7">
              <w:rPr>
                <w:noProof/>
                <w:webHidden/>
              </w:rPr>
              <w:instrText xml:space="preserve"> PAGEREF _Toc503338749 \h </w:instrText>
            </w:r>
            <w:r w:rsidR="00D47CD7">
              <w:rPr>
                <w:noProof/>
                <w:webHidden/>
              </w:rPr>
            </w:r>
            <w:r w:rsidR="00D47CD7">
              <w:rPr>
                <w:noProof/>
                <w:webHidden/>
              </w:rPr>
              <w:fldChar w:fldCharType="separate"/>
            </w:r>
            <w:r w:rsidR="00BD3A5C">
              <w:rPr>
                <w:noProof/>
                <w:webHidden/>
              </w:rPr>
              <w:t>5</w:t>
            </w:r>
            <w:r w:rsidR="00D47CD7">
              <w:rPr>
                <w:noProof/>
                <w:webHidden/>
              </w:rPr>
              <w:fldChar w:fldCharType="end"/>
            </w:r>
          </w:hyperlink>
        </w:p>
        <w:p w14:paraId="25963BE7" w14:textId="77777777" w:rsidR="00D47CD7" w:rsidRDefault="00116C78">
          <w:pPr>
            <w:pStyle w:val="TOC1"/>
            <w:tabs>
              <w:tab w:val="left" w:pos="440"/>
              <w:tab w:val="right" w:leader="dot" w:pos="8790"/>
            </w:tabs>
            <w:rPr>
              <w:rFonts w:eastAsiaTheme="minorEastAsia"/>
              <w:noProof/>
            </w:rPr>
          </w:pPr>
          <w:hyperlink w:anchor="_Toc503338750" w:history="1">
            <w:r w:rsidR="00D47CD7" w:rsidRPr="008615CD">
              <w:rPr>
                <w:rStyle w:val="Hyperlink"/>
                <w:noProof/>
                <w:spacing w:val="-7"/>
                <w:w w:val="99"/>
              </w:rPr>
              <w:t>III.</w:t>
            </w:r>
            <w:r w:rsidR="00D47CD7">
              <w:rPr>
                <w:rFonts w:eastAsiaTheme="minorEastAsia"/>
                <w:noProof/>
              </w:rPr>
              <w:tab/>
            </w:r>
            <w:r w:rsidR="00D47CD7" w:rsidRPr="008615CD">
              <w:rPr>
                <w:rStyle w:val="Hyperlink"/>
                <w:noProof/>
                <w:spacing w:val="2"/>
              </w:rPr>
              <w:t xml:space="preserve">Policies </w:t>
            </w:r>
            <w:r w:rsidR="00D47CD7" w:rsidRPr="008615CD">
              <w:rPr>
                <w:rStyle w:val="Hyperlink"/>
                <w:noProof/>
              </w:rPr>
              <w:t>and Procedures for</w:t>
            </w:r>
            <w:r w:rsidR="00D47CD7">
              <w:rPr>
                <w:rStyle w:val="Hyperlink"/>
                <w:noProof/>
              </w:rPr>
              <w:t xml:space="preserve"> </w:t>
            </w:r>
            <w:r w:rsidR="00D47CD7" w:rsidRPr="008615CD">
              <w:rPr>
                <w:rStyle w:val="Hyperlink"/>
                <w:noProof/>
              </w:rPr>
              <w:t>Supervisors</w:t>
            </w:r>
            <w:r w:rsidR="00D47CD7">
              <w:rPr>
                <w:noProof/>
                <w:webHidden/>
              </w:rPr>
              <w:tab/>
            </w:r>
            <w:r w:rsidR="00D47CD7">
              <w:rPr>
                <w:noProof/>
                <w:webHidden/>
              </w:rPr>
              <w:fldChar w:fldCharType="begin"/>
            </w:r>
            <w:r w:rsidR="00D47CD7">
              <w:rPr>
                <w:noProof/>
                <w:webHidden/>
              </w:rPr>
              <w:instrText xml:space="preserve"> PAGEREF _Toc503338750 \h </w:instrText>
            </w:r>
            <w:r w:rsidR="00D47CD7">
              <w:rPr>
                <w:noProof/>
                <w:webHidden/>
              </w:rPr>
            </w:r>
            <w:r w:rsidR="00D47CD7">
              <w:rPr>
                <w:noProof/>
                <w:webHidden/>
              </w:rPr>
              <w:fldChar w:fldCharType="separate"/>
            </w:r>
            <w:r w:rsidR="00BD3A5C">
              <w:rPr>
                <w:noProof/>
                <w:webHidden/>
              </w:rPr>
              <w:t>6</w:t>
            </w:r>
            <w:r w:rsidR="00D47CD7">
              <w:rPr>
                <w:noProof/>
                <w:webHidden/>
              </w:rPr>
              <w:fldChar w:fldCharType="end"/>
            </w:r>
          </w:hyperlink>
        </w:p>
        <w:p w14:paraId="0F84D9DF" w14:textId="77777777" w:rsidR="00D47CD7" w:rsidRDefault="00116C78">
          <w:pPr>
            <w:pStyle w:val="TOC3"/>
            <w:tabs>
              <w:tab w:val="left" w:pos="880"/>
              <w:tab w:val="right" w:leader="dot" w:pos="8790"/>
            </w:tabs>
            <w:rPr>
              <w:rFonts w:eastAsiaTheme="minorEastAsia"/>
              <w:noProof/>
            </w:rPr>
          </w:pPr>
          <w:hyperlink w:anchor="_Toc503338751" w:history="1">
            <w:r w:rsidR="00D47CD7" w:rsidRPr="008615CD">
              <w:rPr>
                <w:rStyle w:val="Hyperlink"/>
                <w:noProof/>
                <w:w w:val="99"/>
              </w:rPr>
              <w:t>A.</w:t>
            </w:r>
            <w:r w:rsidR="00D47CD7">
              <w:rPr>
                <w:rFonts w:eastAsiaTheme="minorEastAsia"/>
                <w:noProof/>
              </w:rPr>
              <w:tab/>
            </w:r>
            <w:r w:rsidR="00D47CD7" w:rsidRPr="008615CD">
              <w:rPr>
                <w:rStyle w:val="Hyperlink"/>
                <w:noProof/>
              </w:rPr>
              <w:t>Requesting a Work Study Student Employee</w:t>
            </w:r>
            <w:r w:rsidR="00D47CD7">
              <w:rPr>
                <w:noProof/>
                <w:webHidden/>
              </w:rPr>
              <w:tab/>
            </w:r>
            <w:r w:rsidR="00D47CD7">
              <w:rPr>
                <w:noProof/>
                <w:webHidden/>
              </w:rPr>
              <w:fldChar w:fldCharType="begin"/>
            </w:r>
            <w:r w:rsidR="00D47CD7">
              <w:rPr>
                <w:noProof/>
                <w:webHidden/>
              </w:rPr>
              <w:instrText xml:space="preserve"> PAGEREF _Toc503338751 \h </w:instrText>
            </w:r>
            <w:r w:rsidR="00D47CD7">
              <w:rPr>
                <w:noProof/>
                <w:webHidden/>
              </w:rPr>
            </w:r>
            <w:r w:rsidR="00D47CD7">
              <w:rPr>
                <w:noProof/>
                <w:webHidden/>
              </w:rPr>
              <w:fldChar w:fldCharType="separate"/>
            </w:r>
            <w:r w:rsidR="00BD3A5C">
              <w:rPr>
                <w:noProof/>
                <w:webHidden/>
              </w:rPr>
              <w:t>6</w:t>
            </w:r>
            <w:r w:rsidR="00D47CD7">
              <w:rPr>
                <w:noProof/>
                <w:webHidden/>
              </w:rPr>
              <w:fldChar w:fldCharType="end"/>
            </w:r>
          </w:hyperlink>
        </w:p>
        <w:p w14:paraId="76A70864" w14:textId="77777777" w:rsidR="00D47CD7" w:rsidRDefault="00116C78">
          <w:pPr>
            <w:pStyle w:val="TOC3"/>
            <w:tabs>
              <w:tab w:val="left" w:pos="880"/>
              <w:tab w:val="right" w:leader="dot" w:pos="8790"/>
            </w:tabs>
            <w:rPr>
              <w:rFonts w:eastAsiaTheme="minorEastAsia"/>
              <w:noProof/>
            </w:rPr>
          </w:pPr>
          <w:hyperlink w:anchor="_Toc503338753" w:history="1">
            <w:r w:rsidR="00D47CD7" w:rsidRPr="008615CD">
              <w:rPr>
                <w:rStyle w:val="Hyperlink"/>
                <w:noProof/>
                <w:w w:val="99"/>
              </w:rPr>
              <w:t>B.</w:t>
            </w:r>
            <w:r w:rsidR="00D47CD7">
              <w:rPr>
                <w:rFonts w:eastAsiaTheme="minorEastAsia"/>
                <w:noProof/>
              </w:rPr>
              <w:tab/>
            </w:r>
            <w:r w:rsidR="00D47CD7" w:rsidRPr="008615CD">
              <w:rPr>
                <w:rStyle w:val="Hyperlink"/>
                <w:noProof/>
              </w:rPr>
              <w:t>Interviewing Student Employees</w:t>
            </w:r>
            <w:r w:rsidR="00D47CD7">
              <w:rPr>
                <w:noProof/>
                <w:webHidden/>
              </w:rPr>
              <w:tab/>
            </w:r>
            <w:r w:rsidR="00D47CD7">
              <w:rPr>
                <w:noProof/>
                <w:webHidden/>
              </w:rPr>
              <w:fldChar w:fldCharType="begin"/>
            </w:r>
            <w:r w:rsidR="00D47CD7">
              <w:rPr>
                <w:noProof/>
                <w:webHidden/>
              </w:rPr>
              <w:instrText xml:space="preserve"> PAGEREF _Toc503338753 \h </w:instrText>
            </w:r>
            <w:r w:rsidR="00D47CD7">
              <w:rPr>
                <w:noProof/>
                <w:webHidden/>
              </w:rPr>
            </w:r>
            <w:r w:rsidR="00D47CD7">
              <w:rPr>
                <w:noProof/>
                <w:webHidden/>
              </w:rPr>
              <w:fldChar w:fldCharType="separate"/>
            </w:r>
            <w:r w:rsidR="00BD3A5C">
              <w:rPr>
                <w:noProof/>
                <w:webHidden/>
              </w:rPr>
              <w:t>6</w:t>
            </w:r>
            <w:r w:rsidR="00D47CD7">
              <w:rPr>
                <w:noProof/>
                <w:webHidden/>
              </w:rPr>
              <w:fldChar w:fldCharType="end"/>
            </w:r>
          </w:hyperlink>
        </w:p>
        <w:p w14:paraId="00F9D001" w14:textId="77777777" w:rsidR="00D47CD7" w:rsidRDefault="00116C78">
          <w:pPr>
            <w:pStyle w:val="TOC3"/>
            <w:tabs>
              <w:tab w:val="left" w:pos="880"/>
              <w:tab w:val="right" w:leader="dot" w:pos="8790"/>
            </w:tabs>
            <w:rPr>
              <w:rFonts w:eastAsiaTheme="minorEastAsia"/>
              <w:noProof/>
            </w:rPr>
          </w:pPr>
          <w:hyperlink w:anchor="_Toc503338754" w:history="1">
            <w:r w:rsidR="00D47CD7" w:rsidRPr="008615CD">
              <w:rPr>
                <w:rStyle w:val="Hyperlink"/>
                <w:noProof/>
                <w:w w:val="99"/>
              </w:rPr>
              <w:t>C.</w:t>
            </w:r>
            <w:r w:rsidR="00D47CD7">
              <w:rPr>
                <w:rFonts w:eastAsiaTheme="minorEastAsia"/>
                <w:noProof/>
              </w:rPr>
              <w:tab/>
            </w:r>
            <w:r w:rsidR="00D47CD7" w:rsidRPr="008615CD">
              <w:rPr>
                <w:rStyle w:val="Hyperlink"/>
                <w:noProof/>
              </w:rPr>
              <w:t xml:space="preserve">Hiring a </w:t>
            </w:r>
            <w:r w:rsidR="00D47CD7" w:rsidRPr="008615CD">
              <w:rPr>
                <w:rStyle w:val="Hyperlink"/>
                <w:noProof/>
                <w:spacing w:val="2"/>
              </w:rPr>
              <w:t xml:space="preserve">Work </w:t>
            </w:r>
            <w:r w:rsidR="00D47CD7" w:rsidRPr="008615CD">
              <w:rPr>
                <w:rStyle w:val="Hyperlink"/>
                <w:noProof/>
              </w:rPr>
              <w:t xml:space="preserve">Study </w:t>
            </w:r>
            <w:r w:rsidR="00D47CD7" w:rsidRPr="008615CD">
              <w:rPr>
                <w:rStyle w:val="Hyperlink"/>
                <w:noProof/>
                <w:spacing w:val="3"/>
              </w:rPr>
              <w:t>Student</w:t>
            </w:r>
            <w:r w:rsidR="00D47CD7" w:rsidRPr="008615CD">
              <w:rPr>
                <w:rStyle w:val="Hyperlink"/>
                <w:noProof/>
                <w:spacing w:val="49"/>
              </w:rPr>
              <w:t xml:space="preserve"> </w:t>
            </w:r>
            <w:r w:rsidR="00D47CD7" w:rsidRPr="008615CD">
              <w:rPr>
                <w:rStyle w:val="Hyperlink"/>
                <w:noProof/>
              </w:rPr>
              <w:t>Employee</w:t>
            </w:r>
            <w:r w:rsidR="00D47CD7">
              <w:rPr>
                <w:noProof/>
                <w:webHidden/>
              </w:rPr>
              <w:tab/>
            </w:r>
            <w:r w:rsidR="00D47CD7">
              <w:rPr>
                <w:noProof/>
                <w:webHidden/>
              </w:rPr>
              <w:fldChar w:fldCharType="begin"/>
            </w:r>
            <w:r w:rsidR="00D47CD7">
              <w:rPr>
                <w:noProof/>
                <w:webHidden/>
              </w:rPr>
              <w:instrText xml:space="preserve"> PAGEREF _Toc503338754 \h </w:instrText>
            </w:r>
            <w:r w:rsidR="00D47CD7">
              <w:rPr>
                <w:noProof/>
                <w:webHidden/>
              </w:rPr>
            </w:r>
            <w:r w:rsidR="00D47CD7">
              <w:rPr>
                <w:noProof/>
                <w:webHidden/>
              </w:rPr>
              <w:fldChar w:fldCharType="separate"/>
            </w:r>
            <w:r w:rsidR="00BD3A5C">
              <w:rPr>
                <w:noProof/>
                <w:webHidden/>
              </w:rPr>
              <w:t>7</w:t>
            </w:r>
            <w:r w:rsidR="00D47CD7">
              <w:rPr>
                <w:noProof/>
                <w:webHidden/>
              </w:rPr>
              <w:fldChar w:fldCharType="end"/>
            </w:r>
          </w:hyperlink>
        </w:p>
        <w:p w14:paraId="0AAD6A98" w14:textId="77777777" w:rsidR="00D47CD7" w:rsidRDefault="00116C78">
          <w:pPr>
            <w:pStyle w:val="TOC3"/>
            <w:tabs>
              <w:tab w:val="left" w:pos="880"/>
              <w:tab w:val="right" w:leader="dot" w:pos="8790"/>
            </w:tabs>
            <w:rPr>
              <w:rFonts w:eastAsiaTheme="minorEastAsia"/>
              <w:noProof/>
            </w:rPr>
          </w:pPr>
          <w:hyperlink w:anchor="_Toc503338755" w:history="1">
            <w:r w:rsidR="00D47CD7" w:rsidRPr="008615CD">
              <w:rPr>
                <w:rStyle w:val="Hyperlink"/>
                <w:noProof/>
                <w:w w:val="99"/>
              </w:rPr>
              <w:t>D.</w:t>
            </w:r>
            <w:r w:rsidR="00D47CD7">
              <w:rPr>
                <w:rFonts w:eastAsiaTheme="minorEastAsia"/>
                <w:noProof/>
              </w:rPr>
              <w:tab/>
            </w:r>
            <w:r w:rsidR="00D47CD7" w:rsidRPr="008615CD">
              <w:rPr>
                <w:rStyle w:val="Hyperlink"/>
                <w:noProof/>
                <w:spacing w:val="4"/>
              </w:rPr>
              <w:t xml:space="preserve">Orienting </w:t>
            </w:r>
            <w:r w:rsidR="00D47CD7" w:rsidRPr="008615CD">
              <w:rPr>
                <w:rStyle w:val="Hyperlink"/>
                <w:noProof/>
              </w:rPr>
              <w:t xml:space="preserve">Your </w:t>
            </w:r>
            <w:r w:rsidR="00D47CD7" w:rsidRPr="008615CD">
              <w:rPr>
                <w:rStyle w:val="Hyperlink"/>
                <w:noProof/>
                <w:spacing w:val="3"/>
              </w:rPr>
              <w:t>Student</w:t>
            </w:r>
            <w:r w:rsidR="00D47CD7" w:rsidRPr="008615CD">
              <w:rPr>
                <w:rStyle w:val="Hyperlink"/>
                <w:noProof/>
                <w:spacing w:val="13"/>
              </w:rPr>
              <w:t xml:space="preserve"> </w:t>
            </w:r>
            <w:r w:rsidR="00D47CD7" w:rsidRPr="008615CD">
              <w:rPr>
                <w:rStyle w:val="Hyperlink"/>
                <w:noProof/>
              </w:rPr>
              <w:t>Employee</w:t>
            </w:r>
            <w:r w:rsidR="00D47CD7">
              <w:rPr>
                <w:noProof/>
                <w:webHidden/>
              </w:rPr>
              <w:tab/>
            </w:r>
            <w:r w:rsidR="00D47CD7">
              <w:rPr>
                <w:noProof/>
                <w:webHidden/>
              </w:rPr>
              <w:fldChar w:fldCharType="begin"/>
            </w:r>
            <w:r w:rsidR="00D47CD7">
              <w:rPr>
                <w:noProof/>
                <w:webHidden/>
              </w:rPr>
              <w:instrText xml:space="preserve"> PAGEREF _Toc503338755 \h </w:instrText>
            </w:r>
            <w:r w:rsidR="00D47CD7">
              <w:rPr>
                <w:noProof/>
                <w:webHidden/>
              </w:rPr>
            </w:r>
            <w:r w:rsidR="00D47CD7">
              <w:rPr>
                <w:noProof/>
                <w:webHidden/>
              </w:rPr>
              <w:fldChar w:fldCharType="separate"/>
            </w:r>
            <w:r w:rsidR="00BD3A5C">
              <w:rPr>
                <w:noProof/>
                <w:webHidden/>
              </w:rPr>
              <w:t>7</w:t>
            </w:r>
            <w:r w:rsidR="00D47CD7">
              <w:rPr>
                <w:noProof/>
                <w:webHidden/>
              </w:rPr>
              <w:fldChar w:fldCharType="end"/>
            </w:r>
          </w:hyperlink>
        </w:p>
        <w:p w14:paraId="39DEED7C" w14:textId="77777777" w:rsidR="00D47CD7" w:rsidRDefault="00116C78">
          <w:pPr>
            <w:pStyle w:val="TOC3"/>
            <w:tabs>
              <w:tab w:val="left" w:pos="880"/>
              <w:tab w:val="right" w:leader="dot" w:pos="8790"/>
            </w:tabs>
            <w:rPr>
              <w:rFonts w:eastAsiaTheme="minorEastAsia"/>
              <w:noProof/>
            </w:rPr>
          </w:pPr>
          <w:hyperlink w:anchor="_Toc503338756" w:history="1">
            <w:r w:rsidR="00D47CD7" w:rsidRPr="008615CD">
              <w:rPr>
                <w:rStyle w:val="Hyperlink"/>
                <w:noProof/>
                <w:w w:val="99"/>
              </w:rPr>
              <w:t>E.</w:t>
            </w:r>
            <w:r w:rsidR="00D47CD7">
              <w:rPr>
                <w:rFonts w:eastAsiaTheme="minorEastAsia"/>
                <w:noProof/>
              </w:rPr>
              <w:tab/>
            </w:r>
            <w:r w:rsidR="00D47CD7" w:rsidRPr="008615CD">
              <w:rPr>
                <w:rStyle w:val="Hyperlink"/>
                <w:noProof/>
                <w:spacing w:val="3"/>
              </w:rPr>
              <w:t xml:space="preserve">Work </w:t>
            </w:r>
            <w:r w:rsidR="00D47CD7" w:rsidRPr="008615CD">
              <w:rPr>
                <w:rStyle w:val="Hyperlink"/>
                <w:noProof/>
              </w:rPr>
              <w:t>Study Supervisor Guidelines for</w:t>
            </w:r>
            <w:r w:rsidR="00D47CD7" w:rsidRPr="008615CD">
              <w:rPr>
                <w:rStyle w:val="Hyperlink"/>
                <w:noProof/>
                <w:spacing w:val="62"/>
              </w:rPr>
              <w:t xml:space="preserve"> </w:t>
            </w:r>
            <w:r w:rsidR="00D47CD7" w:rsidRPr="008615CD">
              <w:rPr>
                <w:rStyle w:val="Hyperlink"/>
                <w:noProof/>
                <w:spacing w:val="6"/>
              </w:rPr>
              <w:t>Timesheets</w:t>
            </w:r>
            <w:r w:rsidR="00D47CD7">
              <w:rPr>
                <w:noProof/>
                <w:webHidden/>
              </w:rPr>
              <w:tab/>
            </w:r>
            <w:r w:rsidR="00D47CD7">
              <w:rPr>
                <w:noProof/>
                <w:webHidden/>
              </w:rPr>
              <w:fldChar w:fldCharType="begin"/>
            </w:r>
            <w:r w:rsidR="00D47CD7">
              <w:rPr>
                <w:noProof/>
                <w:webHidden/>
              </w:rPr>
              <w:instrText xml:space="preserve"> PAGEREF _Toc503338756 \h </w:instrText>
            </w:r>
            <w:r w:rsidR="00D47CD7">
              <w:rPr>
                <w:noProof/>
                <w:webHidden/>
              </w:rPr>
            </w:r>
            <w:r w:rsidR="00D47CD7">
              <w:rPr>
                <w:noProof/>
                <w:webHidden/>
              </w:rPr>
              <w:fldChar w:fldCharType="separate"/>
            </w:r>
            <w:r w:rsidR="00BD3A5C">
              <w:rPr>
                <w:noProof/>
                <w:webHidden/>
              </w:rPr>
              <w:t>7</w:t>
            </w:r>
            <w:r w:rsidR="00D47CD7">
              <w:rPr>
                <w:noProof/>
                <w:webHidden/>
              </w:rPr>
              <w:fldChar w:fldCharType="end"/>
            </w:r>
          </w:hyperlink>
        </w:p>
        <w:p w14:paraId="38499017" w14:textId="77777777" w:rsidR="00D47CD7" w:rsidRDefault="00116C78" w:rsidP="00814D1C">
          <w:pPr>
            <w:pStyle w:val="TOC3"/>
            <w:tabs>
              <w:tab w:val="right" w:leader="dot" w:pos="8790"/>
            </w:tabs>
            <w:ind w:left="720"/>
            <w:rPr>
              <w:rFonts w:eastAsiaTheme="minorEastAsia"/>
              <w:noProof/>
            </w:rPr>
          </w:pPr>
          <w:hyperlink w:anchor="_Toc503338757" w:history="1">
            <w:r w:rsidR="00D47CD7" w:rsidRPr="008615CD">
              <w:rPr>
                <w:rStyle w:val="Hyperlink"/>
                <w:i/>
                <w:noProof/>
                <w:spacing w:val="6"/>
              </w:rPr>
              <w:t>Detailed Instructions on Approving and Submitting Timecards (Appendix C)</w:t>
            </w:r>
            <w:r w:rsidR="00D47CD7">
              <w:rPr>
                <w:noProof/>
                <w:webHidden/>
              </w:rPr>
              <w:tab/>
            </w:r>
            <w:r w:rsidR="00814D1C">
              <w:rPr>
                <w:noProof/>
                <w:webHidden/>
              </w:rPr>
              <w:t>21</w:t>
            </w:r>
          </w:hyperlink>
        </w:p>
        <w:p w14:paraId="7929A303" w14:textId="77777777" w:rsidR="00D47CD7" w:rsidRDefault="00116C78">
          <w:pPr>
            <w:pStyle w:val="TOC3"/>
            <w:tabs>
              <w:tab w:val="left" w:pos="880"/>
              <w:tab w:val="right" w:leader="dot" w:pos="8790"/>
            </w:tabs>
            <w:rPr>
              <w:rFonts w:eastAsiaTheme="minorEastAsia"/>
              <w:noProof/>
            </w:rPr>
          </w:pPr>
          <w:hyperlink w:anchor="_Toc503338758" w:history="1">
            <w:r w:rsidR="00D47CD7" w:rsidRPr="008615CD">
              <w:rPr>
                <w:rStyle w:val="Hyperlink"/>
                <w:noProof/>
                <w:w w:val="99"/>
              </w:rPr>
              <w:t>F.</w:t>
            </w:r>
            <w:r w:rsidR="00D47CD7">
              <w:rPr>
                <w:rFonts w:eastAsiaTheme="minorEastAsia"/>
                <w:noProof/>
              </w:rPr>
              <w:tab/>
            </w:r>
            <w:r w:rsidR="00E55F91">
              <w:rPr>
                <w:rFonts w:eastAsiaTheme="minorEastAsia"/>
                <w:noProof/>
              </w:rPr>
              <w:t>Discipline/</w:t>
            </w:r>
            <w:r w:rsidR="00D47CD7" w:rsidRPr="008615CD">
              <w:rPr>
                <w:rStyle w:val="Hyperlink"/>
                <w:noProof/>
                <w:spacing w:val="2"/>
              </w:rPr>
              <w:t>Terminations</w:t>
            </w:r>
            <w:r w:rsidR="00D47CD7">
              <w:rPr>
                <w:noProof/>
                <w:webHidden/>
              </w:rPr>
              <w:tab/>
            </w:r>
            <w:r w:rsidR="00BD3A5C">
              <w:rPr>
                <w:noProof/>
                <w:webHidden/>
              </w:rPr>
              <w:t>8</w:t>
            </w:r>
          </w:hyperlink>
        </w:p>
        <w:p w14:paraId="4D5F9011" w14:textId="78873DCE" w:rsidR="00D47CD7" w:rsidRDefault="00814D1C">
          <w:pPr>
            <w:pStyle w:val="TOC1"/>
            <w:tabs>
              <w:tab w:val="right" w:leader="dot" w:pos="8790"/>
            </w:tabs>
            <w:rPr>
              <w:noProof/>
            </w:rPr>
          </w:pPr>
          <w:r>
            <w:rPr>
              <w:rStyle w:val="Hyperlink"/>
              <w:noProof/>
            </w:rPr>
            <w:t>Appendix A: Forms needed for Payroll once job is secured</w:t>
          </w:r>
          <w:hyperlink w:anchor="_Toc503338759" w:history="1">
            <w:r w:rsidR="00D47CD7">
              <w:rPr>
                <w:noProof/>
                <w:webHidden/>
              </w:rPr>
              <w:tab/>
            </w:r>
            <w:r>
              <w:rPr>
                <w:noProof/>
                <w:webHidden/>
              </w:rPr>
              <w:t>9</w:t>
            </w:r>
          </w:hyperlink>
        </w:p>
        <w:p w14:paraId="70BE9FA8" w14:textId="146B4E3B" w:rsidR="00D7692E" w:rsidRDefault="00D7692E" w:rsidP="00D7692E">
          <w:pPr>
            <w:pStyle w:val="TOC1"/>
            <w:tabs>
              <w:tab w:val="right" w:leader="dot" w:pos="8790"/>
            </w:tabs>
            <w:rPr>
              <w:noProof/>
            </w:rPr>
          </w:pPr>
          <w:r>
            <w:rPr>
              <w:rStyle w:val="Hyperlink"/>
              <w:noProof/>
            </w:rPr>
            <w:t>Appendix B: Paycom Self-Onboarding Process</w:t>
          </w:r>
          <w:hyperlink w:anchor="_Toc503338759" w:history="1">
            <w:r>
              <w:rPr>
                <w:noProof/>
                <w:webHidden/>
              </w:rPr>
              <w:tab/>
              <w:t>9</w:t>
            </w:r>
          </w:hyperlink>
        </w:p>
        <w:p w14:paraId="6626BE41" w14:textId="17B6D7EC" w:rsidR="00D47CD7" w:rsidRDefault="00814D1C">
          <w:pPr>
            <w:pStyle w:val="TOC1"/>
            <w:tabs>
              <w:tab w:val="right" w:leader="dot" w:pos="8790"/>
            </w:tabs>
            <w:rPr>
              <w:rFonts w:eastAsiaTheme="minorEastAsia"/>
              <w:noProof/>
            </w:rPr>
          </w:pPr>
          <w:r>
            <w:rPr>
              <w:rStyle w:val="Hyperlink"/>
              <w:noProof/>
            </w:rPr>
            <w:t xml:space="preserve">Appendix </w:t>
          </w:r>
          <w:r w:rsidR="00D7692E">
            <w:rPr>
              <w:rStyle w:val="Hyperlink"/>
              <w:noProof/>
            </w:rPr>
            <w:t>C</w:t>
          </w:r>
          <w:r>
            <w:rPr>
              <w:rStyle w:val="Hyperlink"/>
              <w:noProof/>
            </w:rPr>
            <w:t>: Instructions for Students completing On-Line Timecard</w:t>
          </w:r>
          <w:hyperlink w:anchor="_Toc503338760" w:history="1">
            <w:r w:rsidR="00D47CD7">
              <w:rPr>
                <w:noProof/>
                <w:webHidden/>
              </w:rPr>
              <w:tab/>
            </w:r>
            <w:r>
              <w:rPr>
                <w:noProof/>
                <w:webHidden/>
              </w:rPr>
              <w:t>17</w:t>
            </w:r>
          </w:hyperlink>
        </w:p>
        <w:p w14:paraId="775DBAE5" w14:textId="24494F0C" w:rsidR="00D47CD7" w:rsidRDefault="00814D1C">
          <w:pPr>
            <w:pStyle w:val="TOC1"/>
            <w:tabs>
              <w:tab w:val="right" w:leader="dot" w:pos="8790"/>
            </w:tabs>
            <w:rPr>
              <w:rFonts w:eastAsiaTheme="minorEastAsia"/>
              <w:noProof/>
            </w:rPr>
          </w:pPr>
          <w:r>
            <w:rPr>
              <w:rStyle w:val="Hyperlink"/>
              <w:noProof/>
            </w:rPr>
            <w:t xml:space="preserve">Appendix </w:t>
          </w:r>
          <w:r w:rsidR="00D7692E">
            <w:rPr>
              <w:rStyle w:val="Hyperlink"/>
              <w:noProof/>
            </w:rPr>
            <w:t>D</w:t>
          </w:r>
          <w:r>
            <w:rPr>
              <w:rStyle w:val="Hyperlink"/>
              <w:noProof/>
            </w:rPr>
            <w:t>:  Instructions for Supervisors completing On-Line Timecard</w:t>
          </w:r>
          <w:hyperlink w:anchor="_Toc503338761" w:history="1">
            <w:r w:rsidR="00D47CD7">
              <w:rPr>
                <w:noProof/>
                <w:webHidden/>
              </w:rPr>
              <w:tab/>
            </w:r>
            <w:r>
              <w:rPr>
                <w:noProof/>
                <w:webHidden/>
              </w:rPr>
              <w:t>21</w:t>
            </w:r>
          </w:hyperlink>
        </w:p>
        <w:p w14:paraId="61D7E9FC" w14:textId="271E2B88" w:rsidR="00814D1C" w:rsidRDefault="0071433F" w:rsidP="00814D1C">
          <w:pPr>
            <w:pStyle w:val="TOC1"/>
            <w:tabs>
              <w:tab w:val="right" w:leader="dot" w:pos="8790"/>
            </w:tabs>
            <w:rPr>
              <w:rStyle w:val="Hyperlink"/>
              <w:noProof/>
            </w:rPr>
          </w:pPr>
          <w:r>
            <w:rPr>
              <w:rStyle w:val="Hyperlink"/>
              <w:noProof/>
            </w:rPr>
            <w:t xml:space="preserve">Appendix </w:t>
          </w:r>
          <w:r w:rsidR="00D7692E">
            <w:rPr>
              <w:rStyle w:val="Hyperlink"/>
              <w:noProof/>
            </w:rPr>
            <w:t>E</w:t>
          </w:r>
          <w:r w:rsidR="00814D1C">
            <w:rPr>
              <w:rStyle w:val="Hyperlink"/>
              <w:noProof/>
            </w:rPr>
            <w:t>:  List of Codes and Wages for Supervisor Reference</w:t>
          </w:r>
          <w:hyperlink w:anchor="_Toc503338762" w:history="1">
            <w:r w:rsidR="00814D1C">
              <w:rPr>
                <w:noProof/>
                <w:webHidden/>
              </w:rPr>
              <w:tab/>
              <w:t>26</w:t>
            </w:r>
          </w:hyperlink>
        </w:p>
        <w:p w14:paraId="3338600F" w14:textId="75737EE7" w:rsidR="00814D1C" w:rsidRDefault="0071433F" w:rsidP="00814D1C">
          <w:pPr>
            <w:pStyle w:val="TOC1"/>
            <w:tabs>
              <w:tab w:val="right" w:leader="dot" w:pos="8790"/>
            </w:tabs>
            <w:rPr>
              <w:rStyle w:val="Hyperlink"/>
              <w:noProof/>
            </w:rPr>
          </w:pPr>
          <w:r>
            <w:rPr>
              <w:rStyle w:val="Hyperlink"/>
              <w:noProof/>
            </w:rPr>
            <w:t xml:space="preserve">Appendix </w:t>
          </w:r>
          <w:r w:rsidR="00D7692E">
            <w:rPr>
              <w:rStyle w:val="Hyperlink"/>
              <w:noProof/>
            </w:rPr>
            <w:t>F</w:t>
          </w:r>
          <w:r w:rsidR="00814D1C">
            <w:rPr>
              <w:rStyle w:val="Hyperlink"/>
              <w:noProof/>
            </w:rPr>
            <w:t>:  Job Description form needed for every Student Worker Job on Campus</w:t>
          </w:r>
          <w:hyperlink w:anchor="_Toc503338762" w:history="1">
            <w:r w:rsidR="00814D1C">
              <w:rPr>
                <w:noProof/>
                <w:webHidden/>
              </w:rPr>
              <w:tab/>
              <w:t>28</w:t>
            </w:r>
          </w:hyperlink>
        </w:p>
        <w:p w14:paraId="14C9EE6D" w14:textId="77777777" w:rsidR="00814D1C" w:rsidRPr="00814D1C" w:rsidRDefault="00814D1C" w:rsidP="00814D1C"/>
        <w:p w14:paraId="21CC904F" w14:textId="77777777" w:rsidR="00CA4D11" w:rsidRDefault="00CA4D11">
          <w:r>
            <w:rPr>
              <w:b/>
              <w:bCs/>
              <w:noProof/>
            </w:rPr>
            <w:fldChar w:fldCharType="end"/>
          </w:r>
        </w:p>
      </w:sdtContent>
    </w:sdt>
    <w:p w14:paraId="3FC8EFD4" w14:textId="77777777" w:rsidR="00B95A97" w:rsidRDefault="00B95A97">
      <w:pPr>
        <w:rPr>
          <w:rFonts w:ascii="Times New Roman" w:eastAsia="Times New Roman" w:hAnsi="Times New Roman" w:cs="Times New Roman"/>
          <w:sz w:val="24"/>
          <w:szCs w:val="24"/>
        </w:rPr>
        <w:sectPr w:rsidR="00B95A97">
          <w:pgSz w:w="12240" w:h="15840"/>
          <w:pgMar w:top="1400" w:right="1720" w:bottom="280" w:left="1720" w:header="720" w:footer="720" w:gutter="0"/>
          <w:cols w:space="720"/>
        </w:sect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14:paraId="1AA57CA6" w14:textId="77777777" w:rsidR="00672C3E" w:rsidRPr="00EF0AB6" w:rsidRDefault="005D4E25" w:rsidP="00BA7A14">
      <w:pPr>
        <w:pStyle w:val="Heading1"/>
        <w:numPr>
          <w:ilvl w:val="0"/>
          <w:numId w:val="7"/>
        </w:numPr>
        <w:tabs>
          <w:tab w:val="left" w:pos="451"/>
        </w:tabs>
        <w:spacing w:before="196" w:line="492" w:lineRule="exact"/>
        <w:rPr>
          <w:b w:val="0"/>
          <w:bCs w:val="0"/>
          <w:sz w:val="40"/>
          <w:szCs w:val="40"/>
        </w:rPr>
      </w:pPr>
      <w:bookmarkStart w:id="1" w:name="_Toc503338738"/>
      <w:r>
        <w:rPr>
          <w:spacing w:val="-3"/>
        </w:rPr>
        <w:lastRenderedPageBreak/>
        <w:t>Introduction</w:t>
      </w:r>
      <w:r>
        <w:rPr>
          <w:spacing w:val="16"/>
        </w:rPr>
        <w:t xml:space="preserve"> </w:t>
      </w:r>
      <w:r>
        <w:rPr>
          <w:spacing w:val="-3"/>
        </w:rPr>
        <w:t>Information</w:t>
      </w:r>
      <w:bookmarkEnd w:id="1"/>
    </w:p>
    <w:p w14:paraId="59AB9D9B" w14:textId="77777777" w:rsidR="00EF0AB6" w:rsidRPr="00EF0AB6" w:rsidRDefault="00EF0AB6" w:rsidP="00BA7A14">
      <w:pPr>
        <w:pStyle w:val="Heading3"/>
        <w:tabs>
          <w:tab w:val="left" w:pos="461"/>
        </w:tabs>
        <w:spacing w:line="320" w:lineRule="exact"/>
        <w:ind w:left="104" w:firstLine="0"/>
        <w:rPr>
          <w:b w:val="0"/>
          <w:bCs w:val="0"/>
        </w:rPr>
      </w:pPr>
    </w:p>
    <w:p w14:paraId="27CA3115" w14:textId="77777777" w:rsidR="00672C3E" w:rsidRDefault="005D4E25" w:rsidP="00BA7A14">
      <w:pPr>
        <w:pStyle w:val="Heading3"/>
        <w:numPr>
          <w:ilvl w:val="0"/>
          <w:numId w:val="6"/>
        </w:numPr>
        <w:tabs>
          <w:tab w:val="left" w:pos="461"/>
        </w:tabs>
        <w:spacing w:line="320" w:lineRule="exact"/>
        <w:rPr>
          <w:b w:val="0"/>
          <w:bCs w:val="0"/>
        </w:rPr>
      </w:pPr>
      <w:bookmarkStart w:id="2" w:name="_Toc503338739"/>
      <w:r>
        <w:rPr>
          <w:spacing w:val="3"/>
        </w:rPr>
        <w:t xml:space="preserve">Student </w:t>
      </w:r>
      <w:r>
        <w:rPr>
          <w:spacing w:val="-3"/>
        </w:rPr>
        <w:t>Handbook</w:t>
      </w:r>
      <w:r>
        <w:rPr>
          <w:spacing w:val="20"/>
        </w:rPr>
        <w:t xml:space="preserve"> </w:t>
      </w:r>
      <w:r>
        <w:rPr>
          <w:spacing w:val="7"/>
        </w:rPr>
        <w:t>Statement</w:t>
      </w:r>
      <w:bookmarkEnd w:id="2"/>
    </w:p>
    <w:p w14:paraId="12C9AA14" w14:textId="76C3FCDA" w:rsidR="00672C3E" w:rsidRDefault="005D4E25" w:rsidP="00BA7A14">
      <w:pPr>
        <w:pStyle w:val="BodyText"/>
        <w:spacing w:before="27" w:line="261" w:lineRule="auto"/>
        <w:ind w:left="104" w:right="107" w:firstLine="0"/>
      </w:pPr>
      <w:r>
        <w:t xml:space="preserve">These </w:t>
      </w:r>
      <w:r>
        <w:rPr>
          <w:spacing w:val="-5"/>
        </w:rPr>
        <w:t xml:space="preserve">guidelines, </w:t>
      </w:r>
      <w:r>
        <w:rPr>
          <w:spacing w:val="-3"/>
        </w:rPr>
        <w:t xml:space="preserve">policies, </w:t>
      </w:r>
      <w:r>
        <w:t xml:space="preserve">and procedures have been developed </w:t>
      </w:r>
      <w:r>
        <w:rPr>
          <w:spacing w:val="2"/>
        </w:rPr>
        <w:t xml:space="preserve">to </w:t>
      </w:r>
      <w:r>
        <w:rPr>
          <w:spacing w:val="-3"/>
        </w:rPr>
        <w:t xml:space="preserve">meet </w:t>
      </w:r>
      <w:r>
        <w:t xml:space="preserve">the </w:t>
      </w:r>
      <w:r>
        <w:rPr>
          <w:spacing w:val="-3"/>
        </w:rPr>
        <w:t>needs</w:t>
      </w:r>
      <w:r>
        <w:rPr>
          <w:spacing w:val="5"/>
        </w:rPr>
        <w:t xml:space="preserve"> </w:t>
      </w:r>
      <w:r>
        <w:t xml:space="preserve">of </w:t>
      </w:r>
      <w:r>
        <w:rPr>
          <w:spacing w:val="2"/>
        </w:rPr>
        <w:t xml:space="preserve">student </w:t>
      </w:r>
      <w:r>
        <w:t xml:space="preserve">workers and their supervisors. Students entering the work </w:t>
      </w:r>
      <w:r>
        <w:rPr>
          <w:spacing w:val="4"/>
        </w:rPr>
        <w:t xml:space="preserve">study </w:t>
      </w:r>
      <w:r>
        <w:rPr>
          <w:spacing w:val="-3"/>
        </w:rPr>
        <w:t>program</w:t>
      </w:r>
      <w:r>
        <w:rPr>
          <w:spacing w:val="41"/>
        </w:rPr>
        <w:t xml:space="preserve"> </w:t>
      </w:r>
      <w:r>
        <w:rPr>
          <w:spacing w:val="-4"/>
        </w:rPr>
        <w:t>are</w:t>
      </w:r>
      <w:r>
        <w:rPr>
          <w:w w:val="99"/>
        </w:rPr>
        <w:t xml:space="preserve"> </w:t>
      </w:r>
      <w:r>
        <w:rPr>
          <w:spacing w:val="-3"/>
        </w:rPr>
        <w:t xml:space="preserve">required </w:t>
      </w:r>
      <w:r>
        <w:t xml:space="preserve">to </w:t>
      </w:r>
      <w:r>
        <w:rPr>
          <w:spacing w:val="2"/>
        </w:rPr>
        <w:t xml:space="preserve">uphold </w:t>
      </w:r>
      <w:r>
        <w:rPr>
          <w:spacing w:val="-4"/>
        </w:rPr>
        <w:t xml:space="preserve">all </w:t>
      </w:r>
      <w:r>
        <w:rPr>
          <w:spacing w:val="-3"/>
        </w:rPr>
        <w:t xml:space="preserve">policies </w:t>
      </w:r>
      <w:r>
        <w:t>and procedures outline</w:t>
      </w:r>
      <w:r w:rsidR="008C455C">
        <w:t>d</w:t>
      </w:r>
      <w:r>
        <w:t xml:space="preserve"> in this </w:t>
      </w:r>
      <w:r>
        <w:rPr>
          <w:spacing w:val="-4"/>
        </w:rPr>
        <w:t xml:space="preserve">manual. </w:t>
      </w:r>
      <w:r>
        <w:t>If</w:t>
      </w:r>
      <w:r>
        <w:rPr>
          <w:spacing w:val="4"/>
        </w:rPr>
        <w:t xml:space="preserve"> </w:t>
      </w:r>
      <w:r>
        <w:rPr>
          <w:spacing w:val="2"/>
        </w:rPr>
        <w:t>inappropriate</w:t>
      </w:r>
      <w:r>
        <w:rPr>
          <w:w w:val="99"/>
        </w:rPr>
        <w:t xml:space="preserve"> </w:t>
      </w:r>
      <w:r>
        <w:rPr>
          <w:spacing w:val="-3"/>
        </w:rPr>
        <w:t xml:space="preserve">behavior </w:t>
      </w:r>
      <w:r>
        <w:t xml:space="preserve">is demonstrated in the work </w:t>
      </w:r>
      <w:r>
        <w:rPr>
          <w:spacing w:val="4"/>
        </w:rPr>
        <w:t xml:space="preserve">study </w:t>
      </w:r>
      <w:r>
        <w:rPr>
          <w:spacing w:val="-3"/>
        </w:rPr>
        <w:t xml:space="preserve">program, </w:t>
      </w:r>
      <w:r>
        <w:t xml:space="preserve">the student will </w:t>
      </w:r>
      <w:r>
        <w:rPr>
          <w:spacing w:val="-3"/>
        </w:rPr>
        <w:t>be accountable</w:t>
      </w:r>
      <w:r>
        <w:rPr>
          <w:spacing w:val="22"/>
        </w:rPr>
        <w:t xml:space="preserve"> </w:t>
      </w:r>
      <w:r>
        <w:rPr>
          <w:spacing w:val="4"/>
        </w:rPr>
        <w:t>by</w:t>
      </w:r>
      <w:r>
        <w:t xml:space="preserve"> </w:t>
      </w:r>
      <w:r>
        <w:rPr>
          <w:spacing w:val="2"/>
        </w:rPr>
        <w:t xml:space="preserve">this </w:t>
      </w:r>
      <w:r>
        <w:t xml:space="preserve">handbook. </w:t>
      </w:r>
      <w:r>
        <w:rPr>
          <w:spacing w:val="2"/>
        </w:rPr>
        <w:t xml:space="preserve">Any </w:t>
      </w:r>
      <w:r>
        <w:t xml:space="preserve">questions </w:t>
      </w:r>
      <w:r>
        <w:rPr>
          <w:spacing w:val="-5"/>
        </w:rPr>
        <w:t xml:space="preserve">regarding </w:t>
      </w:r>
      <w:r>
        <w:t xml:space="preserve">this handbook should be addressed </w:t>
      </w:r>
      <w:r>
        <w:rPr>
          <w:spacing w:val="2"/>
        </w:rPr>
        <w:t>to</w:t>
      </w:r>
      <w:r>
        <w:rPr>
          <w:spacing w:val="17"/>
        </w:rPr>
        <w:t xml:space="preserve"> </w:t>
      </w:r>
      <w:r w:rsidR="007168DC">
        <w:t xml:space="preserve">Linda </w:t>
      </w:r>
      <w:proofErr w:type="spellStart"/>
      <w:r w:rsidR="007168DC">
        <w:t>Kinziger</w:t>
      </w:r>
      <w:proofErr w:type="spellEnd"/>
      <w:r>
        <w:rPr>
          <w:spacing w:val="2"/>
        </w:rPr>
        <w:t xml:space="preserve">, </w:t>
      </w:r>
      <w:r w:rsidR="00703E3A">
        <w:rPr>
          <w:spacing w:val="2"/>
        </w:rPr>
        <w:t>D</w:t>
      </w:r>
      <w:r>
        <w:t xml:space="preserve">irector of </w:t>
      </w:r>
      <w:r>
        <w:rPr>
          <w:spacing w:val="-4"/>
        </w:rPr>
        <w:t>Financial</w:t>
      </w:r>
      <w:r>
        <w:rPr>
          <w:spacing w:val="2"/>
        </w:rPr>
        <w:t xml:space="preserve"> </w:t>
      </w:r>
      <w:r w:rsidR="003A650A">
        <w:t xml:space="preserve">Aid or Paula </w:t>
      </w:r>
      <w:proofErr w:type="spellStart"/>
      <w:r w:rsidR="003A650A">
        <w:t>Stettbacher</w:t>
      </w:r>
      <w:proofErr w:type="spellEnd"/>
      <w:r w:rsidR="00703E3A">
        <w:t>, Director of Human Resources</w:t>
      </w:r>
      <w:r w:rsidR="00116C78">
        <w:t xml:space="preserve"> or Jennifer Franz, Payroll Assistant</w:t>
      </w:r>
      <w:bookmarkStart w:id="3" w:name="_GoBack"/>
      <w:bookmarkEnd w:id="3"/>
      <w:r w:rsidR="00703E3A">
        <w:t xml:space="preserve">. </w:t>
      </w:r>
    </w:p>
    <w:p w14:paraId="5D8E84A0" w14:textId="77777777" w:rsidR="00672C3E" w:rsidRDefault="00672C3E" w:rsidP="00BA7A14">
      <w:pPr>
        <w:spacing w:before="8"/>
        <w:rPr>
          <w:rFonts w:ascii="Times New Roman" w:eastAsia="Times New Roman" w:hAnsi="Times New Roman" w:cs="Times New Roman"/>
          <w:sz w:val="23"/>
          <w:szCs w:val="23"/>
        </w:rPr>
      </w:pPr>
    </w:p>
    <w:p w14:paraId="3F82D347" w14:textId="77777777" w:rsidR="00672C3E" w:rsidRPr="00381CBA" w:rsidRDefault="005D4E25" w:rsidP="00381CBA">
      <w:pPr>
        <w:pStyle w:val="Heading3"/>
        <w:numPr>
          <w:ilvl w:val="0"/>
          <w:numId w:val="6"/>
        </w:numPr>
        <w:tabs>
          <w:tab w:val="left" w:pos="432"/>
        </w:tabs>
        <w:spacing w:line="322" w:lineRule="exact"/>
        <w:ind w:left="431" w:hanging="327"/>
        <w:rPr>
          <w:b w:val="0"/>
          <w:bCs w:val="0"/>
        </w:rPr>
      </w:pPr>
      <w:bookmarkStart w:id="4" w:name="_Toc503338740"/>
      <w:r>
        <w:rPr>
          <w:spacing w:val="-3"/>
        </w:rPr>
        <w:t xml:space="preserve">Types </w:t>
      </w:r>
      <w:r>
        <w:t xml:space="preserve">of </w:t>
      </w:r>
      <w:r>
        <w:rPr>
          <w:spacing w:val="3"/>
        </w:rPr>
        <w:t>Student</w:t>
      </w:r>
      <w:r w:rsidR="00381CBA">
        <w:rPr>
          <w:b w:val="0"/>
          <w:bCs w:val="0"/>
        </w:rPr>
        <w:t xml:space="preserve"> </w:t>
      </w:r>
      <w:r>
        <w:t>Employment</w:t>
      </w:r>
      <w:bookmarkEnd w:id="4"/>
    </w:p>
    <w:p w14:paraId="18F02CE0" w14:textId="77777777" w:rsidR="00381CBA" w:rsidRDefault="00381CBA" w:rsidP="00381CBA">
      <w:pPr>
        <w:pStyle w:val="Heading4"/>
        <w:numPr>
          <w:ilvl w:val="1"/>
          <w:numId w:val="6"/>
        </w:numPr>
        <w:tabs>
          <w:tab w:val="left" w:pos="825"/>
        </w:tabs>
        <w:ind w:right="413"/>
      </w:pPr>
      <w:r>
        <w:t>Federal Work Study</w:t>
      </w:r>
      <w:r>
        <w:rPr>
          <w:spacing w:val="22"/>
        </w:rPr>
        <w:t xml:space="preserve"> </w:t>
      </w:r>
      <w:r>
        <w:rPr>
          <w:spacing w:val="2"/>
        </w:rPr>
        <w:t>(FWS)</w:t>
      </w:r>
    </w:p>
    <w:p w14:paraId="50F65E4C" w14:textId="77777777" w:rsidR="00381CBA" w:rsidRDefault="00381CBA" w:rsidP="00381CBA">
      <w:pPr>
        <w:pStyle w:val="BodyText"/>
        <w:spacing w:before="22" w:line="261" w:lineRule="auto"/>
        <w:ind w:right="108" w:firstLine="0"/>
      </w:pPr>
      <w:r>
        <w:rPr>
          <w:spacing w:val="2"/>
        </w:rPr>
        <w:t xml:space="preserve">The </w:t>
      </w:r>
      <w:r>
        <w:rPr>
          <w:spacing w:val="-3"/>
        </w:rPr>
        <w:t xml:space="preserve">Federal </w:t>
      </w:r>
      <w:r>
        <w:t xml:space="preserve">Work Study Program is a </w:t>
      </w:r>
      <w:r>
        <w:rPr>
          <w:spacing w:val="-4"/>
        </w:rPr>
        <w:t xml:space="preserve">federally </w:t>
      </w:r>
      <w:r>
        <w:t xml:space="preserve">funded work </w:t>
      </w:r>
      <w:r>
        <w:rPr>
          <w:spacing w:val="-3"/>
        </w:rPr>
        <w:t>program</w:t>
      </w:r>
      <w:r>
        <w:rPr>
          <w:spacing w:val="18"/>
        </w:rPr>
        <w:t xml:space="preserve"> </w:t>
      </w:r>
      <w:r>
        <w:t xml:space="preserve">which provides the opportunity of employment </w:t>
      </w:r>
      <w:r>
        <w:rPr>
          <w:spacing w:val="2"/>
        </w:rPr>
        <w:t xml:space="preserve">to </w:t>
      </w:r>
      <w:r>
        <w:rPr>
          <w:spacing w:val="-7"/>
        </w:rPr>
        <w:t xml:space="preserve">eligible </w:t>
      </w:r>
      <w:r>
        <w:t xml:space="preserve">students with </w:t>
      </w:r>
      <w:r>
        <w:rPr>
          <w:spacing w:val="-3"/>
        </w:rPr>
        <w:t xml:space="preserve">financial </w:t>
      </w:r>
      <w:r>
        <w:rPr>
          <w:spacing w:val="-4"/>
        </w:rPr>
        <w:t xml:space="preserve">need, </w:t>
      </w:r>
      <w:r>
        <w:rPr>
          <w:spacing w:val="-3"/>
        </w:rPr>
        <w:t xml:space="preserve">helping </w:t>
      </w:r>
      <w:r>
        <w:t>them to</w:t>
      </w:r>
      <w:r>
        <w:rPr>
          <w:spacing w:val="13"/>
        </w:rPr>
        <w:t xml:space="preserve"> </w:t>
      </w:r>
      <w:r>
        <w:t xml:space="preserve">earn money </w:t>
      </w:r>
      <w:r>
        <w:rPr>
          <w:spacing w:val="2"/>
        </w:rPr>
        <w:t xml:space="preserve">to </w:t>
      </w:r>
      <w:r>
        <w:t xml:space="preserve">help </w:t>
      </w:r>
      <w:r>
        <w:rPr>
          <w:spacing w:val="4"/>
        </w:rPr>
        <w:t xml:space="preserve">pay </w:t>
      </w:r>
      <w:r>
        <w:t xml:space="preserve">education expenses. A FWS </w:t>
      </w:r>
      <w:r>
        <w:rPr>
          <w:spacing w:val="-3"/>
        </w:rPr>
        <w:t xml:space="preserve">award </w:t>
      </w:r>
      <w:r>
        <w:t xml:space="preserve">is </w:t>
      </w:r>
      <w:r>
        <w:rPr>
          <w:spacing w:val="-3"/>
        </w:rPr>
        <w:t xml:space="preserve">financial aid, </w:t>
      </w:r>
      <w:r>
        <w:t xml:space="preserve">and as </w:t>
      </w:r>
      <w:r>
        <w:rPr>
          <w:spacing w:val="2"/>
        </w:rPr>
        <w:t>with</w:t>
      </w:r>
      <w:r>
        <w:t xml:space="preserve"> other</w:t>
      </w:r>
      <w:r>
        <w:rPr>
          <w:spacing w:val="19"/>
        </w:rPr>
        <w:t xml:space="preserve"> </w:t>
      </w:r>
      <w:r>
        <w:rPr>
          <w:spacing w:val="7"/>
        </w:rPr>
        <w:t>types</w:t>
      </w:r>
      <w:r>
        <w:rPr>
          <w:spacing w:val="20"/>
        </w:rPr>
        <w:t xml:space="preserve"> </w:t>
      </w:r>
      <w:r>
        <w:t>of</w:t>
      </w:r>
      <w:r>
        <w:rPr>
          <w:spacing w:val="19"/>
        </w:rPr>
        <w:t xml:space="preserve"> </w:t>
      </w:r>
      <w:r>
        <w:rPr>
          <w:spacing w:val="-4"/>
        </w:rPr>
        <w:t>financial</w:t>
      </w:r>
      <w:r>
        <w:rPr>
          <w:spacing w:val="7"/>
        </w:rPr>
        <w:t xml:space="preserve"> </w:t>
      </w:r>
      <w:r>
        <w:rPr>
          <w:spacing w:val="-4"/>
        </w:rPr>
        <w:t>aid,</w:t>
      </w:r>
      <w:r>
        <w:rPr>
          <w:spacing w:val="20"/>
        </w:rPr>
        <w:t xml:space="preserve"> </w:t>
      </w:r>
      <w:r>
        <w:rPr>
          <w:spacing w:val="2"/>
        </w:rPr>
        <w:t>student</w:t>
      </w:r>
      <w:r>
        <w:rPr>
          <w:spacing w:val="18"/>
        </w:rPr>
        <w:t xml:space="preserve"> </w:t>
      </w:r>
      <w:r>
        <w:rPr>
          <w:spacing w:val="-5"/>
        </w:rPr>
        <w:t>eligibility</w:t>
      </w:r>
      <w:r>
        <w:rPr>
          <w:spacing w:val="22"/>
        </w:rPr>
        <w:t xml:space="preserve"> </w:t>
      </w:r>
      <w:r>
        <w:rPr>
          <w:spacing w:val="2"/>
        </w:rPr>
        <w:t>is</w:t>
      </w:r>
      <w:r>
        <w:rPr>
          <w:spacing w:val="14"/>
        </w:rPr>
        <w:t xml:space="preserve"> </w:t>
      </w:r>
      <w:r>
        <w:t>determined</w:t>
      </w:r>
      <w:r>
        <w:rPr>
          <w:spacing w:val="12"/>
        </w:rPr>
        <w:t xml:space="preserve"> </w:t>
      </w:r>
      <w:r>
        <w:rPr>
          <w:spacing w:val="4"/>
        </w:rPr>
        <w:t>by</w:t>
      </w:r>
      <w:r>
        <w:rPr>
          <w:spacing w:val="27"/>
        </w:rPr>
        <w:t xml:space="preserve"> </w:t>
      </w:r>
      <w:r>
        <w:t>the</w:t>
      </w:r>
      <w:r>
        <w:rPr>
          <w:spacing w:val="16"/>
        </w:rPr>
        <w:t xml:space="preserve"> </w:t>
      </w:r>
      <w:r>
        <w:rPr>
          <w:spacing w:val="-4"/>
        </w:rPr>
        <w:t>Financial</w:t>
      </w:r>
      <w:r>
        <w:rPr>
          <w:spacing w:val="12"/>
        </w:rPr>
        <w:t xml:space="preserve"> </w:t>
      </w:r>
      <w:r>
        <w:t xml:space="preserve">Aid </w:t>
      </w:r>
      <w:r>
        <w:rPr>
          <w:spacing w:val="-3"/>
        </w:rPr>
        <w:t xml:space="preserve">Office. </w:t>
      </w:r>
    </w:p>
    <w:p w14:paraId="168C6A0C" w14:textId="77777777" w:rsidR="00381CBA" w:rsidRDefault="00381CBA" w:rsidP="00381CBA">
      <w:pPr>
        <w:pStyle w:val="Heading4"/>
        <w:numPr>
          <w:ilvl w:val="1"/>
          <w:numId w:val="6"/>
        </w:numPr>
        <w:tabs>
          <w:tab w:val="left" w:pos="825"/>
        </w:tabs>
        <w:spacing w:line="297" w:lineRule="exact"/>
        <w:ind w:right="413"/>
      </w:pPr>
      <w:r>
        <w:rPr>
          <w:spacing w:val="-4"/>
        </w:rPr>
        <w:t>College Work Study (CWS)</w:t>
      </w:r>
    </w:p>
    <w:p w14:paraId="23CCF912" w14:textId="77777777" w:rsidR="00381CBA" w:rsidRDefault="00381CBA" w:rsidP="00381CBA">
      <w:pPr>
        <w:pStyle w:val="BodyText"/>
        <w:spacing w:before="27" w:line="259" w:lineRule="auto"/>
        <w:ind w:right="112" w:firstLine="0"/>
      </w:pPr>
      <w:r>
        <w:t>College Work Study is funded by Ripon College and provides the opportunity of employment to all students, helping them to earn money to help pay education expenses. Student eligibility for College Work Study also initiates in the Financial Aid Office.</w:t>
      </w:r>
    </w:p>
    <w:p w14:paraId="097BEF8C" w14:textId="77777777" w:rsidR="00381CBA" w:rsidRDefault="00381CBA" w:rsidP="00381CBA">
      <w:pPr>
        <w:pStyle w:val="Heading3"/>
        <w:tabs>
          <w:tab w:val="left" w:pos="432"/>
        </w:tabs>
        <w:spacing w:line="322" w:lineRule="exact"/>
        <w:ind w:left="104" w:firstLine="0"/>
        <w:rPr>
          <w:b w:val="0"/>
          <w:bCs w:val="0"/>
        </w:rPr>
      </w:pPr>
    </w:p>
    <w:p w14:paraId="72A196B0" w14:textId="77777777" w:rsidR="00381CBA" w:rsidRPr="00381CBA" w:rsidRDefault="00381CBA" w:rsidP="00BA7A14">
      <w:pPr>
        <w:pStyle w:val="Heading3"/>
        <w:numPr>
          <w:ilvl w:val="0"/>
          <w:numId w:val="6"/>
        </w:numPr>
        <w:tabs>
          <w:tab w:val="left" w:pos="432"/>
        </w:tabs>
        <w:spacing w:line="322" w:lineRule="exact"/>
        <w:ind w:left="431" w:hanging="327"/>
        <w:rPr>
          <w:bCs w:val="0"/>
        </w:rPr>
      </w:pPr>
      <w:bookmarkStart w:id="5" w:name="_Toc503338741"/>
      <w:r w:rsidRPr="00381CBA">
        <w:rPr>
          <w:bCs w:val="0"/>
        </w:rPr>
        <w:t xml:space="preserve">Ripon College </w:t>
      </w:r>
      <w:r>
        <w:rPr>
          <w:bCs w:val="0"/>
        </w:rPr>
        <w:t>Work Study</w:t>
      </w:r>
      <w:bookmarkEnd w:id="5"/>
    </w:p>
    <w:p w14:paraId="3C1ECD0F" w14:textId="77777777" w:rsidR="00381CBA" w:rsidRDefault="00381CBA" w:rsidP="00381CBA">
      <w:pPr>
        <w:pStyle w:val="BodyText"/>
        <w:spacing w:before="27" w:line="261" w:lineRule="auto"/>
        <w:ind w:left="104" w:right="102" w:firstLine="0"/>
      </w:pPr>
      <w:r>
        <w:t>Between the Federal and College Work Study Programs, Ripon College employs 350 students in 570 different jobs on campus, paying $600,000 in wages during the academic year.</w:t>
      </w:r>
    </w:p>
    <w:p w14:paraId="04AD7A51" w14:textId="77777777" w:rsidR="00381CBA" w:rsidRDefault="00381CBA" w:rsidP="00381CBA">
      <w:pPr>
        <w:pStyle w:val="BodyText"/>
        <w:spacing w:before="27" w:line="259" w:lineRule="auto"/>
        <w:ind w:left="460" w:right="112" w:firstLine="0"/>
      </w:pPr>
    </w:p>
    <w:p w14:paraId="0E3A1BF1" w14:textId="77777777" w:rsidR="00672C3E" w:rsidRDefault="00672C3E" w:rsidP="00BA7A14">
      <w:pPr>
        <w:spacing w:before="7"/>
        <w:rPr>
          <w:rFonts w:ascii="Times New Roman" w:eastAsia="Times New Roman" w:hAnsi="Times New Roman" w:cs="Times New Roman"/>
          <w:sz w:val="25"/>
          <w:szCs w:val="25"/>
        </w:rPr>
      </w:pPr>
    </w:p>
    <w:p w14:paraId="664EADF6" w14:textId="77777777" w:rsidR="00672C3E" w:rsidRDefault="00672C3E" w:rsidP="00BA7A14">
      <w:pPr>
        <w:sectPr w:rsidR="00672C3E" w:rsidSect="00F574A3">
          <w:footerReference w:type="default" r:id="rId9"/>
          <w:pgSz w:w="12240" w:h="15840"/>
          <w:pgMar w:top="1500" w:right="1680" w:bottom="280" w:left="1700" w:header="720" w:footer="720" w:gutter="0"/>
          <w:pgNumType w:start="1"/>
          <w:cols w:space="720"/>
        </w:sectPr>
      </w:pPr>
    </w:p>
    <w:p w14:paraId="7374A628" w14:textId="77777777" w:rsidR="00672C3E" w:rsidRDefault="005D4E25" w:rsidP="00BA7A14">
      <w:pPr>
        <w:pStyle w:val="Heading1"/>
        <w:numPr>
          <w:ilvl w:val="0"/>
          <w:numId w:val="7"/>
        </w:numPr>
        <w:tabs>
          <w:tab w:val="left" w:pos="701"/>
        </w:tabs>
        <w:spacing w:before="50" w:line="492" w:lineRule="exact"/>
        <w:ind w:left="700" w:hanging="596"/>
        <w:rPr>
          <w:b w:val="0"/>
          <w:bCs w:val="0"/>
        </w:rPr>
      </w:pPr>
      <w:bookmarkStart w:id="6" w:name="_Toc503338742"/>
      <w:r>
        <w:rPr>
          <w:spacing w:val="2"/>
        </w:rPr>
        <w:lastRenderedPageBreak/>
        <w:t xml:space="preserve">Policies </w:t>
      </w:r>
      <w:r>
        <w:t>and Procedures for</w:t>
      </w:r>
      <w:r>
        <w:rPr>
          <w:spacing w:val="57"/>
        </w:rPr>
        <w:t xml:space="preserve"> </w:t>
      </w:r>
      <w:r>
        <w:t>Students</w:t>
      </w:r>
      <w:bookmarkEnd w:id="6"/>
    </w:p>
    <w:p w14:paraId="5D174D08" w14:textId="77777777" w:rsidR="00672C3E" w:rsidRDefault="005D4E25" w:rsidP="00BA7A14">
      <w:pPr>
        <w:pStyle w:val="Heading3"/>
        <w:numPr>
          <w:ilvl w:val="0"/>
          <w:numId w:val="5"/>
        </w:numPr>
        <w:tabs>
          <w:tab w:val="left" w:pos="456"/>
        </w:tabs>
        <w:spacing w:line="320" w:lineRule="exact"/>
        <w:rPr>
          <w:b w:val="0"/>
          <w:bCs w:val="0"/>
        </w:rPr>
      </w:pPr>
      <w:bookmarkStart w:id="7" w:name="_Toc503338743"/>
      <w:r>
        <w:rPr>
          <w:spacing w:val="3"/>
        </w:rPr>
        <w:t>General</w:t>
      </w:r>
      <w:r>
        <w:t xml:space="preserve"> </w:t>
      </w:r>
      <w:r>
        <w:rPr>
          <w:spacing w:val="2"/>
        </w:rPr>
        <w:t>Guidelines</w:t>
      </w:r>
      <w:bookmarkEnd w:id="7"/>
    </w:p>
    <w:p w14:paraId="61F31986" w14:textId="77777777" w:rsidR="00AD0078" w:rsidRDefault="005D4E25" w:rsidP="00BA7A14">
      <w:pPr>
        <w:pStyle w:val="BodyText"/>
        <w:spacing w:before="27" w:line="261" w:lineRule="auto"/>
        <w:ind w:left="104" w:right="102" w:firstLine="0"/>
      </w:pPr>
      <w:r>
        <w:rPr>
          <w:spacing w:val="2"/>
        </w:rPr>
        <w:t xml:space="preserve">The </w:t>
      </w:r>
      <w:r>
        <w:t xml:space="preserve">Work Study program is </w:t>
      </w:r>
      <w:r>
        <w:rPr>
          <w:spacing w:val="-5"/>
        </w:rPr>
        <w:t xml:space="preserve">designed </w:t>
      </w:r>
      <w:r>
        <w:t xml:space="preserve">to help </w:t>
      </w:r>
      <w:r>
        <w:rPr>
          <w:spacing w:val="2"/>
        </w:rPr>
        <w:t xml:space="preserve">students </w:t>
      </w:r>
      <w:r>
        <w:t>meet educational expenses</w:t>
      </w:r>
      <w:r>
        <w:rPr>
          <w:spacing w:val="40"/>
        </w:rPr>
        <w:t xml:space="preserve"> </w:t>
      </w:r>
      <w:r>
        <w:t xml:space="preserve">through </w:t>
      </w:r>
      <w:r>
        <w:rPr>
          <w:spacing w:val="-6"/>
        </w:rPr>
        <w:t>meaningful</w:t>
      </w:r>
      <w:r>
        <w:t xml:space="preserve"> employment.</w:t>
      </w:r>
      <w:r>
        <w:rPr>
          <w:spacing w:val="11"/>
        </w:rPr>
        <w:t xml:space="preserve"> </w:t>
      </w:r>
      <w:r>
        <w:t xml:space="preserve">Jobs vary throughout the </w:t>
      </w:r>
      <w:r>
        <w:rPr>
          <w:spacing w:val="-7"/>
        </w:rPr>
        <w:t xml:space="preserve">college </w:t>
      </w:r>
      <w:r>
        <w:t>and</w:t>
      </w:r>
      <w:r>
        <w:rPr>
          <w:spacing w:val="1"/>
        </w:rPr>
        <w:t xml:space="preserve"> </w:t>
      </w:r>
      <w:r>
        <w:rPr>
          <w:spacing w:val="-5"/>
        </w:rPr>
        <w:t>range</w:t>
      </w:r>
      <w:r>
        <w:rPr>
          <w:w w:val="99"/>
        </w:rPr>
        <w:t xml:space="preserve"> </w:t>
      </w:r>
      <w:r>
        <w:t xml:space="preserve">from assisting </w:t>
      </w:r>
      <w:r>
        <w:rPr>
          <w:spacing w:val="-3"/>
        </w:rPr>
        <w:t xml:space="preserve">in various </w:t>
      </w:r>
      <w:r>
        <w:t xml:space="preserve">departments </w:t>
      </w:r>
      <w:r>
        <w:rPr>
          <w:spacing w:val="2"/>
        </w:rPr>
        <w:t xml:space="preserve">to </w:t>
      </w:r>
      <w:r>
        <w:t xml:space="preserve">working </w:t>
      </w:r>
      <w:r>
        <w:rPr>
          <w:spacing w:val="-5"/>
        </w:rPr>
        <w:t xml:space="preserve">in </w:t>
      </w:r>
      <w:r>
        <w:t>the library</w:t>
      </w:r>
      <w:r w:rsidR="00AD0078">
        <w:t xml:space="preserve"> or food service, tutoring</w:t>
      </w:r>
      <w:r>
        <w:t xml:space="preserve"> </w:t>
      </w:r>
      <w:r w:rsidR="00AD0078">
        <w:t xml:space="preserve">or being a lifeguard at the pool. Your work schedule is based upon your class schedule and you are never expected to work when you have a class. </w:t>
      </w:r>
    </w:p>
    <w:p w14:paraId="46271FEB" w14:textId="77777777" w:rsidR="00672C3E" w:rsidRDefault="00672C3E" w:rsidP="00BA7A14">
      <w:pPr>
        <w:spacing w:before="4"/>
        <w:rPr>
          <w:rFonts w:ascii="Times New Roman" w:eastAsia="Times New Roman" w:hAnsi="Times New Roman" w:cs="Times New Roman"/>
          <w:sz w:val="25"/>
          <w:szCs w:val="25"/>
        </w:rPr>
      </w:pPr>
    </w:p>
    <w:p w14:paraId="660045F9" w14:textId="77777777" w:rsidR="00672C3E" w:rsidRPr="00765597" w:rsidRDefault="007F4626" w:rsidP="00BA7A14">
      <w:pPr>
        <w:pStyle w:val="Heading3"/>
        <w:numPr>
          <w:ilvl w:val="0"/>
          <w:numId w:val="11"/>
        </w:numPr>
        <w:tabs>
          <w:tab w:val="left" w:pos="432"/>
        </w:tabs>
        <w:rPr>
          <w:b w:val="0"/>
          <w:bCs w:val="0"/>
        </w:rPr>
      </w:pPr>
      <w:bookmarkStart w:id="8" w:name="_Toc503338744"/>
      <w:r>
        <w:t xml:space="preserve">Securing a Job </w:t>
      </w:r>
      <w:r w:rsidR="00EF0AB6">
        <w:t>on</w:t>
      </w:r>
      <w:r>
        <w:t xml:space="preserve"> Campus</w:t>
      </w:r>
      <w:bookmarkEnd w:id="8"/>
    </w:p>
    <w:p w14:paraId="338945DD" w14:textId="77777777" w:rsidR="00765597" w:rsidRPr="007F4626" w:rsidRDefault="00765597" w:rsidP="00BA7A14">
      <w:pPr>
        <w:pStyle w:val="ListParagraph"/>
        <w:widowControl/>
        <w:numPr>
          <w:ilvl w:val="1"/>
          <w:numId w:val="11"/>
        </w:numPr>
        <w:spacing w:after="200" w:line="276" w:lineRule="auto"/>
        <w:contextualSpacing/>
        <w:rPr>
          <w:rFonts w:ascii="Times New Roman" w:hAnsi="Times New Roman" w:cs="Times New Roman"/>
          <w:sz w:val="24"/>
          <w:szCs w:val="24"/>
        </w:rPr>
      </w:pPr>
      <w:r w:rsidRPr="007F4626">
        <w:rPr>
          <w:rFonts w:ascii="Times New Roman" w:hAnsi="Times New Roman" w:cs="Times New Roman"/>
          <w:sz w:val="24"/>
          <w:szCs w:val="24"/>
        </w:rPr>
        <w:t xml:space="preserve">Available on campus jobs for students are posted in </w:t>
      </w:r>
      <w:r w:rsidR="007522E7" w:rsidRPr="007522E7">
        <w:rPr>
          <w:rFonts w:ascii="Times New Roman" w:hAnsi="Times New Roman" w:cs="Times New Roman"/>
          <w:sz w:val="24"/>
          <w:szCs w:val="24"/>
        </w:rPr>
        <w:t>Handshake</w:t>
      </w:r>
      <w:r w:rsidR="007522E7">
        <w:rPr>
          <w:rFonts w:ascii="Times New Roman" w:hAnsi="Times New Roman" w:cs="Times New Roman"/>
          <w:sz w:val="24"/>
          <w:szCs w:val="24"/>
        </w:rPr>
        <w:t>.</w:t>
      </w:r>
    </w:p>
    <w:p w14:paraId="3449F20C" w14:textId="77777777" w:rsidR="00765597" w:rsidRPr="007F4626" w:rsidRDefault="007522E7" w:rsidP="00BA7A14">
      <w:pPr>
        <w:pStyle w:val="ListParagraph"/>
        <w:widowControl/>
        <w:numPr>
          <w:ilvl w:val="2"/>
          <w:numId w:val="11"/>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Logging into Handshake will help you find available student jobs on campus</w:t>
      </w:r>
    </w:p>
    <w:p w14:paraId="13D78A22" w14:textId="77777777" w:rsidR="00765597" w:rsidRPr="007F4626" w:rsidRDefault="007522E7" w:rsidP="00BA7A14">
      <w:pPr>
        <w:pStyle w:val="ListParagraph"/>
        <w:widowControl/>
        <w:numPr>
          <w:ilvl w:val="3"/>
          <w:numId w:val="11"/>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Under “Quick Links” in the portal select Handshake (left navigation bar)</w:t>
      </w:r>
    </w:p>
    <w:p w14:paraId="4EDAF0AD" w14:textId="77777777" w:rsidR="00765597" w:rsidRPr="007F4626" w:rsidRDefault="007522E7" w:rsidP="00BA7A14">
      <w:pPr>
        <w:pStyle w:val="ListParagraph"/>
        <w:widowControl/>
        <w:numPr>
          <w:ilvl w:val="3"/>
          <w:numId w:val="11"/>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 xml:space="preserve">Login to Handshake with your </w:t>
      </w:r>
      <w:proofErr w:type="spellStart"/>
      <w:r>
        <w:rPr>
          <w:rFonts w:ascii="Times New Roman" w:hAnsi="Times New Roman" w:cs="Times New Roman"/>
          <w:sz w:val="24"/>
          <w:szCs w:val="24"/>
        </w:rPr>
        <w:t>MyRipon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NetID</w:t>
      </w:r>
      <w:proofErr w:type="spellEnd"/>
    </w:p>
    <w:p w14:paraId="404FEAC6" w14:textId="77777777" w:rsidR="00765597" w:rsidRDefault="007522E7" w:rsidP="00BA7A14">
      <w:pPr>
        <w:pStyle w:val="ListParagraph"/>
        <w:widowControl/>
        <w:numPr>
          <w:ilvl w:val="3"/>
          <w:numId w:val="11"/>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You can update your profile and add documents</w:t>
      </w:r>
    </w:p>
    <w:p w14:paraId="54EE842C" w14:textId="77777777" w:rsidR="007522E7" w:rsidRPr="007F4626" w:rsidRDefault="007522E7" w:rsidP="00BA7A14">
      <w:pPr>
        <w:pStyle w:val="ListParagraph"/>
        <w:widowControl/>
        <w:numPr>
          <w:ilvl w:val="3"/>
          <w:numId w:val="11"/>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To search for an on campus job, select the “jobs” tab, then click “on campus”</w:t>
      </w:r>
    </w:p>
    <w:p w14:paraId="5D516872" w14:textId="25F50A35" w:rsidR="00DE4CF1" w:rsidRDefault="007522E7" w:rsidP="00BA7A14">
      <w:pPr>
        <w:pStyle w:val="ListParagraph"/>
        <w:widowControl/>
        <w:numPr>
          <w:ilvl w:val="1"/>
          <w:numId w:val="11"/>
        </w:numPr>
        <w:spacing w:after="200" w:line="276" w:lineRule="auto"/>
        <w:contextualSpacing/>
        <w:rPr>
          <w:rFonts w:ascii="Times New Roman" w:hAnsi="Times New Roman" w:cs="Times New Roman"/>
          <w:sz w:val="24"/>
          <w:szCs w:val="24"/>
        </w:rPr>
      </w:pPr>
      <w:r>
        <w:rPr>
          <w:rFonts w:ascii="Times New Roman" w:hAnsi="Times New Roman" w:cs="Times New Roman"/>
          <w:sz w:val="24"/>
          <w:szCs w:val="24"/>
        </w:rPr>
        <w:t>After securing a job</w:t>
      </w:r>
      <w:r w:rsidR="00765597" w:rsidRPr="007F4626">
        <w:rPr>
          <w:rFonts w:ascii="Times New Roman" w:hAnsi="Times New Roman" w:cs="Times New Roman"/>
          <w:sz w:val="24"/>
          <w:szCs w:val="24"/>
        </w:rPr>
        <w:t xml:space="preserve">(s) </w:t>
      </w:r>
      <w:r>
        <w:rPr>
          <w:rFonts w:ascii="Times New Roman" w:hAnsi="Times New Roman" w:cs="Times New Roman"/>
          <w:sz w:val="24"/>
          <w:szCs w:val="24"/>
        </w:rPr>
        <w:t>on campus, students must complete the</w:t>
      </w:r>
      <w:r w:rsidR="00765597" w:rsidRPr="007F4626">
        <w:rPr>
          <w:rFonts w:ascii="Times New Roman" w:hAnsi="Times New Roman" w:cs="Times New Roman"/>
          <w:sz w:val="24"/>
          <w:szCs w:val="24"/>
        </w:rPr>
        <w:t xml:space="preserve"> </w:t>
      </w:r>
      <w:r w:rsidR="00765597" w:rsidRPr="007F4626">
        <w:rPr>
          <w:rFonts w:ascii="Times New Roman" w:hAnsi="Times New Roman" w:cs="Times New Roman"/>
          <w:i/>
          <w:sz w:val="24"/>
          <w:szCs w:val="24"/>
        </w:rPr>
        <w:t>Student Appointment</w:t>
      </w:r>
      <w:r w:rsidR="00765597" w:rsidRPr="007F4626">
        <w:rPr>
          <w:rFonts w:ascii="Times New Roman" w:hAnsi="Times New Roman" w:cs="Times New Roman"/>
          <w:sz w:val="24"/>
          <w:szCs w:val="24"/>
        </w:rPr>
        <w:t xml:space="preserve"> </w:t>
      </w:r>
      <w:r w:rsidR="0071433F">
        <w:rPr>
          <w:rFonts w:ascii="Times New Roman" w:hAnsi="Times New Roman" w:cs="Times New Roman"/>
          <w:i/>
          <w:sz w:val="24"/>
          <w:szCs w:val="24"/>
        </w:rPr>
        <w:t>F</w:t>
      </w:r>
      <w:r w:rsidR="00765597" w:rsidRPr="0071433F">
        <w:rPr>
          <w:rFonts w:ascii="Times New Roman" w:hAnsi="Times New Roman" w:cs="Times New Roman"/>
          <w:i/>
          <w:sz w:val="24"/>
          <w:szCs w:val="24"/>
        </w:rPr>
        <w:t>orm</w:t>
      </w:r>
      <w:r>
        <w:rPr>
          <w:rFonts w:ascii="Times New Roman" w:hAnsi="Times New Roman" w:cs="Times New Roman"/>
          <w:sz w:val="24"/>
          <w:szCs w:val="24"/>
        </w:rPr>
        <w:t xml:space="preserve"> </w:t>
      </w:r>
      <w:r w:rsidR="00D7692E">
        <w:rPr>
          <w:rFonts w:ascii="Times New Roman" w:hAnsi="Times New Roman" w:cs="Times New Roman"/>
          <w:sz w:val="24"/>
          <w:szCs w:val="24"/>
        </w:rPr>
        <w:t>(</w:t>
      </w:r>
      <w:r w:rsidR="00D7692E" w:rsidRPr="00D7692E">
        <w:rPr>
          <w:rFonts w:ascii="Times New Roman" w:hAnsi="Times New Roman" w:cs="Times New Roman"/>
          <w:sz w:val="24"/>
          <w:szCs w:val="24"/>
          <w:highlight w:val="magenta"/>
        </w:rPr>
        <w:t>Appendix A</w:t>
      </w:r>
      <w:r w:rsidR="00D7692E">
        <w:rPr>
          <w:rFonts w:ascii="Times New Roman" w:hAnsi="Times New Roman" w:cs="Times New Roman"/>
          <w:sz w:val="24"/>
          <w:szCs w:val="24"/>
        </w:rPr>
        <w:t xml:space="preserve">) </w:t>
      </w:r>
      <w:r>
        <w:rPr>
          <w:rFonts w:ascii="Times New Roman" w:hAnsi="Times New Roman" w:cs="Times New Roman"/>
          <w:sz w:val="24"/>
          <w:szCs w:val="24"/>
        </w:rPr>
        <w:t>to initiate the Paycom Self-</w:t>
      </w:r>
      <w:r w:rsidR="0071433F">
        <w:rPr>
          <w:rFonts w:ascii="Times New Roman" w:hAnsi="Times New Roman" w:cs="Times New Roman"/>
          <w:sz w:val="24"/>
          <w:szCs w:val="24"/>
        </w:rPr>
        <w:t>Onboarding</w:t>
      </w:r>
      <w:r>
        <w:rPr>
          <w:rFonts w:ascii="Times New Roman" w:hAnsi="Times New Roman" w:cs="Times New Roman"/>
          <w:sz w:val="24"/>
          <w:szCs w:val="24"/>
        </w:rPr>
        <w:t xml:space="preserve"> process</w:t>
      </w:r>
      <w:r w:rsidR="00765597" w:rsidRPr="007F4626">
        <w:rPr>
          <w:rFonts w:ascii="Times New Roman" w:hAnsi="Times New Roman" w:cs="Times New Roman"/>
          <w:sz w:val="24"/>
          <w:szCs w:val="24"/>
        </w:rPr>
        <w:t xml:space="preserve">. </w:t>
      </w:r>
      <w:r w:rsidR="003A650A">
        <w:rPr>
          <w:rFonts w:ascii="Times New Roman" w:hAnsi="Times New Roman" w:cs="Times New Roman"/>
          <w:sz w:val="24"/>
          <w:szCs w:val="24"/>
        </w:rPr>
        <w:t xml:space="preserve">This form should be </w:t>
      </w:r>
      <w:r>
        <w:rPr>
          <w:rFonts w:ascii="Times New Roman" w:hAnsi="Times New Roman" w:cs="Times New Roman"/>
          <w:sz w:val="24"/>
          <w:szCs w:val="24"/>
        </w:rPr>
        <w:t>delivered to the Financial Aid Office when complete.</w:t>
      </w:r>
    </w:p>
    <w:p w14:paraId="1720BCCD" w14:textId="77777777" w:rsidR="00765597" w:rsidRPr="00254512" w:rsidRDefault="00765597" w:rsidP="00BA7A14">
      <w:pPr>
        <w:pStyle w:val="ListParagraph"/>
        <w:widowControl/>
        <w:numPr>
          <w:ilvl w:val="2"/>
          <w:numId w:val="11"/>
        </w:numPr>
        <w:spacing w:after="200" w:line="276" w:lineRule="auto"/>
        <w:contextualSpacing/>
        <w:rPr>
          <w:rFonts w:ascii="Times New Roman" w:hAnsi="Times New Roman" w:cs="Times New Roman"/>
          <w:sz w:val="24"/>
          <w:szCs w:val="24"/>
        </w:rPr>
      </w:pPr>
      <w:r w:rsidRPr="00EF0AB6">
        <w:rPr>
          <w:rFonts w:ascii="Times New Roman" w:hAnsi="Times New Roman" w:cs="Times New Roman"/>
          <w:b/>
          <w:i/>
          <w:sz w:val="24"/>
          <w:szCs w:val="24"/>
        </w:rPr>
        <w:t>Student Appointment</w:t>
      </w:r>
      <w:r w:rsidRPr="00EF0AB6">
        <w:rPr>
          <w:rFonts w:ascii="Times New Roman" w:hAnsi="Times New Roman" w:cs="Times New Roman"/>
          <w:b/>
          <w:sz w:val="24"/>
          <w:szCs w:val="24"/>
        </w:rPr>
        <w:t xml:space="preserve"> </w:t>
      </w:r>
      <w:r w:rsidRPr="007F4626">
        <w:rPr>
          <w:rFonts w:ascii="Times New Roman" w:hAnsi="Times New Roman" w:cs="Times New Roman"/>
          <w:sz w:val="24"/>
          <w:szCs w:val="24"/>
        </w:rPr>
        <w:t xml:space="preserve">form </w:t>
      </w:r>
      <w:r w:rsidR="009E6CDC">
        <w:rPr>
          <w:rFonts w:ascii="Times New Roman" w:hAnsi="Times New Roman" w:cs="Times New Roman"/>
          <w:sz w:val="24"/>
          <w:szCs w:val="24"/>
        </w:rPr>
        <w:t xml:space="preserve">- </w:t>
      </w:r>
      <w:r w:rsidRPr="007F4626">
        <w:rPr>
          <w:rFonts w:ascii="Times New Roman" w:hAnsi="Times New Roman" w:cs="Times New Roman"/>
          <w:sz w:val="24"/>
          <w:szCs w:val="24"/>
        </w:rPr>
        <w:t xml:space="preserve">fill out the top section – </w:t>
      </w:r>
      <w:r w:rsidRPr="007F4626">
        <w:rPr>
          <w:rFonts w:ascii="Times New Roman" w:hAnsi="Times New Roman" w:cs="Times New Roman"/>
          <w:i/>
          <w:sz w:val="24"/>
          <w:szCs w:val="24"/>
        </w:rPr>
        <w:t>Student Information</w:t>
      </w:r>
    </w:p>
    <w:p w14:paraId="5DF7C0B7" w14:textId="77777777" w:rsidR="00254512" w:rsidRPr="00254512" w:rsidRDefault="00254512" w:rsidP="00254512">
      <w:pPr>
        <w:pStyle w:val="ListParagraph"/>
        <w:widowControl/>
        <w:numPr>
          <w:ilvl w:val="3"/>
          <w:numId w:val="11"/>
        </w:numPr>
        <w:spacing w:after="200" w:line="276" w:lineRule="auto"/>
        <w:contextualSpacing/>
        <w:rPr>
          <w:rFonts w:ascii="Times New Roman" w:hAnsi="Times New Roman" w:cs="Times New Roman"/>
          <w:sz w:val="24"/>
          <w:szCs w:val="24"/>
        </w:rPr>
      </w:pPr>
      <w:r w:rsidRPr="00254512">
        <w:rPr>
          <w:rFonts w:ascii="Times New Roman" w:hAnsi="Times New Roman" w:cs="Times New Roman"/>
          <w:sz w:val="24"/>
          <w:szCs w:val="24"/>
        </w:rPr>
        <w:t xml:space="preserve">The check boxes will help you determine </w:t>
      </w:r>
      <w:r w:rsidR="008635C0">
        <w:rPr>
          <w:rFonts w:ascii="Times New Roman" w:hAnsi="Times New Roman" w:cs="Times New Roman"/>
          <w:sz w:val="24"/>
          <w:szCs w:val="24"/>
        </w:rPr>
        <w:t>which</w:t>
      </w:r>
      <w:r w:rsidRPr="00254512">
        <w:rPr>
          <w:rFonts w:ascii="Times New Roman" w:hAnsi="Times New Roman" w:cs="Times New Roman"/>
          <w:sz w:val="24"/>
          <w:szCs w:val="24"/>
        </w:rPr>
        <w:t xml:space="preserve"> additional documents are needed</w:t>
      </w:r>
    </w:p>
    <w:p w14:paraId="04A907D2" w14:textId="77777777" w:rsidR="00254512" w:rsidRDefault="00254512" w:rsidP="00254512">
      <w:pPr>
        <w:pStyle w:val="ListParagraph"/>
        <w:widowControl/>
        <w:numPr>
          <w:ilvl w:val="3"/>
          <w:numId w:val="11"/>
        </w:numPr>
        <w:spacing w:after="200" w:line="276" w:lineRule="auto"/>
        <w:contextualSpacing/>
        <w:rPr>
          <w:rFonts w:ascii="Times New Roman" w:hAnsi="Times New Roman" w:cs="Times New Roman"/>
          <w:sz w:val="24"/>
          <w:szCs w:val="24"/>
        </w:rPr>
      </w:pPr>
      <w:r w:rsidRPr="00254512">
        <w:rPr>
          <w:rFonts w:ascii="Times New Roman" w:hAnsi="Times New Roman" w:cs="Times New Roman"/>
          <w:sz w:val="24"/>
          <w:szCs w:val="24"/>
        </w:rPr>
        <w:t xml:space="preserve">If you have never been paid for work performed on campus, </w:t>
      </w:r>
      <w:r w:rsidR="007522E7">
        <w:rPr>
          <w:rFonts w:ascii="Times New Roman" w:hAnsi="Times New Roman" w:cs="Times New Roman"/>
          <w:sz w:val="24"/>
          <w:szCs w:val="24"/>
        </w:rPr>
        <w:t>you will need to complete the onboarding process through Paycom.</w:t>
      </w:r>
    </w:p>
    <w:p w14:paraId="639DC6DF" w14:textId="77777777" w:rsidR="00765597" w:rsidRPr="007F4626" w:rsidRDefault="00765597" w:rsidP="00BA7A14">
      <w:pPr>
        <w:pStyle w:val="ListParagraph"/>
        <w:widowControl/>
        <w:numPr>
          <w:ilvl w:val="2"/>
          <w:numId w:val="11"/>
        </w:numPr>
        <w:spacing w:after="200" w:line="276" w:lineRule="auto"/>
        <w:contextualSpacing/>
        <w:rPr>
          <w:rFonts w:ascii="Times New Roman" w:hAnsi="Times New Roman" w:cs="Times New Roman"/>
          <w:sz w:val="24"/>
          <w:szCs w:val="24"/>
        </w:rPr>
      </w:pPr>
      <w:r w:rsidRPr="00EF0AB6">
        <w:rPr>
          <w:rFonts w:ascii="Times New Roman" w:hAnsi="Times New Roman" w:cs="Times New Roman"/>
          <w:b/>
          <w:i/>
          <w:sz w:val="24"/>
          <w:szCs w:val="24"/>
        </w:rPr>
        <w:t>Employment Eligibility Verification (I-9)</w:t>
      </w:r>
      <w:r w:rsidR="0071433F">
        <w:rPr>
          <w:rFonts w:ascii="Times New Roman" w:hAnsi="Times New Roman" w:cs="Times New Roman"/>
          <w:b/>
          <w:i/>
          <w:sz w:val="24"/>
          <w:szCs w:val="24"/>
        </w:rPr>
        <w:t>, Direct Deposit Form, W4 Tax Withholding</w:t>
      </w:r>
      <w:r w:rsidRPr="007F4626">
        <w:rPr>
          <w:rFonts w:ascii="Times New Roman" w:hAnsi="Times New Roman" w:cs="Times New Roman"/>
          <w:sz w:val="24"/>
          <w:szCs w:val="24"/>
        </w:rPr>
        <w:t xml:space="preserve"> form</w:t>
      </w:r>
      <w:r w:rsidR="009E6CDC">
        <w:rPr>
          <w:rFonts w:ascii="Times New Roman" w:hAnsi="Times New Roman" w:cs="Times New Roman"/>
          <w:sz w:val="24"/>
          <w:szCs w:val="24"/>
        </w:rPr>
        <w:t xml:space="preserve"> - </w:t>
      </w:r>
      <w:r w:rsidR="009E6CDC" w:rsidRPr="009E6CDC">
        <w:rPr>
          <w:rFonts w:ascii="Times New Roman" w:hAnsi="Times New Roman" w:cs="Times New Roman"/>
          <w:b/>
          <w:sz w:val="24"/>
          <w:szCs w:val="24"/>
        </w:rPr>
        <w:t>only needed</w:t>
      </w:r>
      <w:r w:rsidR="00176865">
        <w:rPr>
          <w:rFonts w:ascii="Times New Roman" w:hAnsi="Times New Roman" w:cs="Times New Roman"/>
          <w:sz w:val="24"/>
          <w:szCs w:val="24"/>
        </w:rPr>
        <w:t xml:space="preserve"> if you have never been on </w:t>
      </w:r>
      <w:r w:rsidR="009E6CDC">
        <w:rPr>
          <w:rFonts w:ascii="Times New Roman" w:hAnsi="Times New Roman" w:cs="Times New Roman"/>
          <w:sz w:val="24"/>
          <w:szCs w:val="24"/>
        </w:rPr>
        <w:t>Ripon College</w:t>
      </w:r>
      <w:r w:rsidR="00176865">
        <w:rPr>
          <w:rFonts w:ascii="Times New Roman" w:hAnsi="Times New Roman" w:cs="Times New Roman"/>
          <w:sz w:val="24"/>
          <w:szCs w:val="24"/>
        </w:rPr>
        <w:t>'s payroll</w:t>
      </w:r>
      <w:r w:rsidR="0071433F">
        <w:rPr>
          <w:rFonts w:ascii="Times New Roman" w:hAnsi="Times New Roman" w:cs="Times New Roman"/>
          <w:sz w:val="24"/>
          <w:szCs w:val="24"/>
        </w:rPr>
        <w:t>. Complete in Paycom Onboarding</w:t>
      </w:r>
    </w:p>
    <w:p w14:paraId="36E35312" w14:textId="77777777" w:rsidR="00765597" w:rsidRPr="007F4626" w:rsidRDefault="00765597" w:rsidP="00BA7A14">
      <w:pPr>
        <w:pStyle w:val="ListParagraph"/>
        <w:widowControl/>
        <w:spacing w:after="200" w:line="276" w:lineRule="auto"/>
        <w:ind w:left="1713"/>
        <w:contextualSpacing/>
        <w:rPr>
          <w:rFonts w:ascii="Times New Roman" w:hAnsi="Times New Roman" w:cs="Times New Roman"/>
          <w:sz w:val="24"/>
          <w:szCs w:val="24"/>
        </w:rPr>
      </w:pPr>
    </w:p>
    <w:p w14:paraId="49F6AF42" w14:textId="77495D00" w:rsidR="00765597" w:rsidRPr="007F4626" w:rsidRDefault="00765597" w:rsidP="00BA7A14">
      <w:pPr>
        <w:pStyle w:val="ListParagraph"/>
        <w:widowControl/>
        <w:numPr>
          <w:ilvl w:val="1"/>
          <w:numId w:val="11"/>
        </w:numPr>
        <w:spacing w:after="200" w:line="276" w:lineRule="auto"/>
        <w:contextualSpacing/>
        <w:rPr>
          <w:rFonts w:ascii="Times New Roman" w:hAnsi="Times New Roman" w:cs="Times New Roman"/>
          <w:sz w:val="24"/>
          <w:szCs w:val="24"/>
        </w:rPr>
      </w:pPr>
      <w:r w:rsidRPr="007F4626">
        <w:rPr>
          <w:rFonts w:ascii="Times New Roman" w:hAnsi="Times New Roman" w:cs="Times New Roman"/>
          <w:sz w:val="24"/>
          <w:szCs w:val="24"/>
        </w:rPr>
        <w:t xml:space="preserve">After the </w:t>
      </w:r>
      <w:r w:rsidRPr="007F4626">
        <w:rPr>
          <w:rFonts w:ascii="Times New Roman" w:hAnsi="Times New Roman" w:cs="Times New Roman"/>
          <w:i/>
          <w:sz w:val="24"/>
          <w:szCs w:val="24"/>
        </w:rPr>
        <w:t>Student Appointment</w:t>
      </w:r>
      <w:r w:rsidR="0071433F">
        <w:rPr>
          <w:rFonts w:ascii="Times New Roman" w:hAnsi="Times New Roman" w:cs="Times New Roman"/>
          <w:sz w:val="24"/>
          <w:szCs w:val="24"/>
        </w:rPr>
        <w:t xml:space="preserve"> </w:t>
      </w:r>
      <w:r w:rsidR="0071433F" w:rsidRPr="0071433F">
        <w:rPr>
          <w:rFonts w:ascii="Times New Roman" w:hAnsi="Times New Roman" w:cs="Times New Roman"/>
          <w:i/>
          <w:sz w:val="24"/>
          <w:szCs w:val="24"/>
        </w:rPr>
        <w:t>F</w:t>
      </w:r>
      <w:r w:rsidRPr="0071433F">
        <w:rPr>
          <w:rFonts w:ascii="Times New Roman" w:hAnsi="Times New Roman" w:cs="Times New Roman"/>
          <w:i/>
          <w:sz w:val="24"/>
          <w:szCs w:val="24"/>
        </w:rPr>
        <w:t>orm</w:t>
      </w:r>
      <w:r w:rsidRPr="007F4626">
        <w:rPr>
          <w:rFonts w:ascii="Times New Roman" w:hAnsi="Times New Roman" w:cs="Times New Roman"/>
          <w:sz w:val="24"/>
          <w:szCs w:val="24"/>
        </w:rPr>
        <w:t xml:space="preserve"> </w:t>
      </w:r>
      <w:r w:rsidR="0071433F">
        <w:rPr>
          <w:rFonts w:ascii="Times New Roman" w:hAnsi="Times New Roman" w:cs="Times New Roman"/>
          <w:sz w:val="24"/>
          <w:szCs w:val="24"/>
        </w:rPr>
        <w:t>has been completed by the supervisor and handed into the Financial Aid Office, the student will receive an email from Paycom to begin their Onboarding Process.</w:t>
      </w:r>
      <w:r w:rsidR="0071433F" w:rsidRPr="007F4626">
        <w:rPr>
          <w:rFonts w:ascii="Times New Roman" w:hAnsi="Times New Roman" w:cs="Times New Roman"/>
          <w:sz w:val="24"/>
          <w:szCs w:val="24"/>
        </w:rPr>
        <w:t xml:space="preserve"> </w:t>
      </w:r>
      <w:r w:rsidR="00D7692E">
        <w:rPr>
          <w:rFonts w:ascii="Times New Roman" w:hAnsi="Times New Roman" w:cs="Times New Roman"/>
          <w:sz w:val="24"/>
          <w:szCs w:val="24"/>
        </w:rPr>
        <w:t>(</w:t>
      </w:r>
      <w:r w:rsidR="00D7692E" w:rsidRPr="00D7692E">
        <w:rPr>
          <w:rFonts w:ascii="Times New Roman" w:hAnsi="Times New Roman" w:cs="Times New Roman"/>
          <w:sz w:val="24"/>
          <w:szCs w:val="24"/>
          <w:highlight w:val="magenta"/>
        </w:rPr>
        <w:t>Appendix B</w:t>
      </w:r>
      <w:r w:rsidR="00D7692E">
        <w:rPr>
          <w:rFonts w:ascii="Times New Roman" w:hAnsi="Times New Roman" w:cs="Times New Roman"/>
          <w:sz w:val="24"/>
          <w:szCs w:val="24"/>
        </w:rPr>
        <w:t>)</w:t>
      </w:r>
      <w:r w:rsidRPr="007F4626">
        <w:rPr>
          <w:rFonts w:ascii="Times New Roman" w:hAnsi="Times New Roman" w:cs="Times New Roman"/>
          <w:sz w:val="24"/>
          <w:szCs w:val="24"/>
        </w:rPr>
        <w:br/>
      </w:r>
    </w:p>
    <w:p w14:paraId="17AE4907" w14:textId="77777777" w:rsidR="00672C3E" w:rsidRDefault="005D4E25" w:rsidP="00BA7A14">
      <w:pPr>
        <w:pStyle w:val="Heading3"/>
        <w:numPr>
          <w:ilvl w:val="0"/>
          <w:numId w:val="5"/>
        </w:numPr>
        <w:tabs>
          <w:tab w:val="left" w:pos="446"/>
        </w:tabs>
        <w:ind w:left="445" w:hanging="341"/>
        <w:rPr>
          <w:b w:val="0"/>
          <w:bCs w:val="0"/>
        </w:rPr>
      </w:pPr>
      <w:bookmarkStart w:id="9" w:name="_Toc503338745"/>
      <w:r>
        <w:t xml:space="preserve">Employee </w:t>
      </w:r>
      <w:r>
        <w:rPr>
          <w:spacing w:val="3"/>
        </w:rPr>
        <w:t xml:space="preserve">Rights </w:t>
      </w:r>
      <w:r>
        <w:t>and</w:t>
      </w:r>
      <w:r>
        <w:rPr>
          <w:spacing w:val="31"/>
        </w:rPr>
        <w:t xml:space="preserve"> </w:t>
      </w:r>
      <w:r>
        <w:rPr>
          <w:spacing w:val="2"/>
        </w:rPr>
        <w:t>Responsibilities</w:t>
      </w:r>
      <w:bookmarkEnd w:id="9"/>
    </w:p>
    <w:p w14:paraId="1434410D" w14:textId="77777777" w:rsidR="00672C3E" w:rsidRDefault="005D4E25" w:rsidP="00BA7A14">
      <w:pPr>
        <w:pStyle w:val="Heading6"/>
        <w:rPr>
          <w:b w:val="0"/>
          <w:bCs w:val="0"/>
          <w:i w:val="0"/>
        </w:rPr>
      </w:pPr>
      <w:r>
        <w:t>Rights:</w:t>
      </w:r>
    </w:p>
    <w:p w14:paraId="33B04958" w14:textId="77777777" w:rsidR="00672C3E" w:rsidRDefault="005D4E25" w:rsidP="00BA7A14">
      <w:pPr>
        <w:pStyle w:val="ListParagraph"/>
        <w:numPr>
          <w:ilvl w:val="1"/>
          <w:numId w:val="5"/>
        </w:numPr>
        <w:tabs>
          <w:tab w:val="left" w:pos="825"/>
        </w:tabs>
        <w:spacing w:before="21" w:line="264" w:lineRule="auto"/>
        <w:ind w:right="413"/>
        <w:rPr>
          <w:rFonts w:ascii="Times New Roman" w:eastAsia="Times New Roman" w:hAnsi="Times New Roman" w:cs="Times New Roman"/>
          <w:sz w:val="24"/>
          <w:szCs w:val="24"/>
        </w:rPr>
      </w:pPr>
      <w:r>
        <w:rPr>
          <w:rFonts w:ascii="Times New Roman"/>
          <w:sz w:val="24"/>
        </w:rPr>
        <w:t xml:space="preserve">Information </w:t>
      </w:r>
      <w:r>
        <w:rPr>
          <w:rFonts w:ascii="Times New Roman"/>
          <w:spacing w:val="-7"/>
          <w:sz w:val="24"/>
        </w:rPr>
        <w:t xml:space="preserve">regarding </w:t>
      </w:r>
      <w:r>
        <w:rPr>
          <w:rFonts w:ascii="Times New Roman"/>
          <w:spacing w:val="-3"/>
          <w:sz w:val="24"/>
        </w:rPr>
        <w:t xml:space="preserve">their </w:t>
      </w:r>
      <w:r>
        <w:rPr>
          <w:rFonts w:ascii="Times New Roman"/>
          <w:sz w:val="24"/>
        </w:rPr>
        <w:t xml:space="preserve">award amount, rate of </w:t>
      </w:r>
      <w:r>
        <w:rPr>
          <w:rFonts w:ascii="Times New Roman"/>
          <w:spacing w:val="5"/>
          <w:sz w:val="24"/>
        </w:rPr>
        <w:t xml:space="preserve">pay, </w:t>
      </w:r>
      <w:r>
        <w:rPr>
          <w:rFonts w:ascii="Times New Roman"/>
          <w:spacing w:val="-5"/>
          <w:sz w:val="24"/>
        </w:rPr>
        <w:t xml:space="preserve">average </w:t>
      </w:r>
      <w:r>
        <w:rPr>
          <w:rFonts w:ascii="Times New Roman"/>
          <w:spacing w:val="-3"/>
          <w:sz w:val="24"/>
        </w:rPr>
        <w:t xml:space="preserve">number </w:t>
      </w:r>
      <w:r>
        <w:rPr>
          <w:rFonts w:ascii="Times New Roman"/>
          <w:sz w:val="24"/>
        </w:rPr>
        <w:t>of</w:t>
      </w:r>
      <w:r>
        <w:rPr>
          <w:rFonts w:ascii="Times New Roman"/>
          <w:spacing w:val="6"/>
          <w:sz w:val="24"/>
        </w:rPr>
        <w:t xml:space="preserve"> </w:t>
      </w:r>
      <w:r>
        <w:rPr>
          <w:rFonts w:ascii="Times New Roman"/>
          <w:sz w:val="24"/>
        </w:rPr>
        <w:t xml:space="preserve">hours </w:t>
      </w:r>
      <w:r>
        <w:rPr>
          <w:rFonts w:ascii="Times New Roman"/>
          <w:spacing w:val="2"/>
          <w:sz w:val="24"/>
        </w:rPr>
        <w:t xml:space="preserve">per </w:t>
      </w:r>
      <w:r>
        <w:rPr>
          <w:rFonts w:ascii="Times New Roman"/>
          <w:sz w:val="24"/>
        </w:rPr>
        <w:t xml:space="preserve">week, and </w:t>
      </w:r>
      <w:r>
        <w:rPr>
          <w:rFonts w:ascii="Times New Roman"/>
          <w:spacing w:val="-5"/>
          <w:sz w:val="24"/>
        </w:rPr>
        <w:t xml:space="preserve">general </w:t>
      </w:r>
      <w:r w:rsidR="007F4626">
        <w:rPr>
          <w:rFonts w:ascii="Times New Roman"/>
          <w:spacing w:val="-4"/>
          <w:sz w:val="24"/>
        </w:rPr>
        <w:t>Work Study (WS)</w:t>
      </w:r>
      <w:r>
        <w:rPr>
          <w:rFonts w:ascii="Times New Roman"/>
          <w:spacing w:val="-7"/>
          <w:sz w:val="24"/>
        </w:rPr>
        <w:t xml:space="preserve"> </w:t>
      </w:r>
      <w:r>
        <w:rPr>
          <w:rFonts w:ascii="Times New Roman"/>
          <w:sz w:val="24"/>
        </w:rPr>
        <w:t>procedures.</w:t>
      </w:r>
    </w:p>
    <w:p w14:paraId="0CFA8299" w14:textId="77777777" w:rsidR="00672C3E" w:rsidRDefault="005D4E25" w:rsidP="00BA7A14">
      <w:pPr>
        <w:pStyle w:val="ListParagraph"/>
        <w:numPr>
          <w:ilvl w:val="1"/>
          <w:numId w:val="5"/>
        </w:numPr>
        <w:tabs>
          <w:tab w:val="left" w:pos="825"/>
        </w:tabs>
        <w:spacing w:line="264" w:lineRule="auto"/>
        <w:ind w:right="192"/>
        <w:rPr>
          <w:rFonts w:ascii="Times New Roman" w:eastAsia="Times New Roman" w:hAnsi="Times New Roman" w:cs="Times New Roman"/>
          <w:sz w:val="24"/>
          <w:szCs w:val="24"/>
        </w:rPr>
      </w:pPr>
      <w:r>
        <w:rPr>
          <w:rFonts w:ascii="Times New Roman"/>
          <w:sz w:val="24"/>
        </w:rPr>
        <w:t xml:space="preserve">Instructions </w:t>
      </w:r>
      <w:r>
        <w:rPr>
          <w:rFonts w:ascii="Times New Roman"/>
          <w:spacing w:val="-6"/>
          <w:sz w:val="24"/>
        </w:rPr>
        <w:t xml:space="preserve">regarding </w:t>
      </w:r>
      <w:r>
        <w:rPr>
          <w:rFonts w:ascii="Times New Roman"/>
          <w:sz w:val="24"/>
        </w:rPr>
        <w:t xml:space="preserve">procedures </w:t>
      </w:r>
      <w:r>
        <w:rPr>
          <w:rFonts w:ascii="Times New Roman"/>
          <w:spacing w:val="2"/>
          <w:sz w:val="24"/>
        </w:rPr>
        <w:t xml:space="preserve">to </w:t>
      </w:r>
      <w:r>
        <w:rPr>
          <w:rFonts w:ascii="Times New Roman"/>
          <w:sz w:val="24"/>
        </w:rPr>
        <w:t xml:space="preserve">be followed </w:t>
      </w:r>
      <w:r>
        <w:rPr>
          <w:rFonts w:ascii="Times New Roman"/>
          <w:spacing w:val="-3"/>
          <w:sz w:val="24"/>
        </w:rPr>
        <w:t xml:space="preserve">if </w:t>
      </w:r>
      <w:r>
        <w:rPr>
          <w:rFonts w:ascii="Times New Roman"/>
          <w:sz w:val="24"/>
        </w:rPr>
        <w:t xml:space="preserve">the student cannot </w:t>
      </w:r>
      <w:r>
        <w:rPr>
          <w:rFonts w:ascii="Times New Roman"/>
          <w:spacing w:val="2"/>
          <w:sz w:val="24"/>
        </w:rPr>
        <w:t xml:space="preserve">report </w:t>
      </w:r>
      <w:r>
        <w:rPr>
          <w:rFonts w:ascii="Times New Roman"/>
          <w:sz w:val="24"/>
        </w:rPr>
        <w:t>for</w:t>
      </w:r>
      <w:r>
        <w:rPr>
          <w:rFonts w:ascii="Times New Roman"/>
          <w:spacing w:val="40"/>
          <w:sz w:val="24"/>
        </w:rPr>
        <w:t xml:space="preserve"> </w:t>
      </w:r>
      <w:r>
        <w:rPr>
          <w:rFonts w:ascii="Times New Roman"/>
          <w:sz w:val="24"/>
        </w:rPr>
        <w:t>a</w:t>
      </w:r>
      <w:r>
        <w:rPr>
          <w:rFonts w:ascii="Times New Roman"/>
          <w:w w:val="99"/>
          <w:sz w:val="24"/>
        </w:rPr>
        <w:t xml:space="preserve"> </w:t>
      </w:r>
      <w:r>
        <w:rPr>
          <w:rFonts w:ascii="Times New Roman"/>
          <w:sz w:val="24"/>
        </w:rPr>
        <w:t>scheduled work</w:t>
      </w:r>
      <w:r>
        <w:rPr>
          <w:rFonts w:ascii="Times New Roman"/>
          <w:spacing w:val="8"/>
          <w:sz w:val="24"/>
        </w:rPr>
        <w:t xml:space="preserve"> </w:t>
      </w:r>
      <w:r>
        <w:rPr>
          <w:rFonts w:ascii="Times New Roman"/>
          <w:sz w:val="24"/>
        </w:rPr>
        <w:t>period.</w:t>
      </w:r>
    </w:p>
    <w:p w14:paraId="0170E1F5" w14:textId="77777777" w:rsidR="00672C3E" w:rsidRDefault="005D4E25" w:rsidP="00BA7A14">
      <w:pPr>
        <w:pStyle w:val="ListParagraph"/>
        <w:numPr>
          <w:ilvl w:val="1"/>
          <w:numId w:val="5"/>
        </w:numPr>
        <w:tabs>
          <w:tab w:val="left" w:pos="825"/>
        </w:tabs>
        <w:spacing w:line="264" w:lineRule="auto"/>
        <w:ind w:right="329"/>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clearly </w:t>
      </w:r>
      <w:r>
        <w:rPr>
          <w:rFonts w:ascii="Times New Roman"/>
          <w:sz w:val="24"/>
        </w:rPr>
        <w:t xml:space="preserve">defined work </w:t>
      </w:r>
      <w:r>
        <w:rPr>
          <w:rFonts w:ascii="Times New Roman"/>
          <w:spacing w:val="-3"/>
          <w:sz w:val="24"/>
        </w:rPr>
        <w:t xml:space="preserve">schedule, which accommodates </w:t>
      </w:r>
      <w:r>
        <w:rPr>
          <w:rFonts w:ascii="Times New Roman"/>
          <w:sz w:val="24"/>
        </w:rPr>
        <w:t>their course schedule</w:t>
      </w:r>
      <w:r>
        <w:rPr>
          <w:rFonts w:ascii="Times New Roman"/>
          <w:spacing w:val="-12"/>
          <w:sz w:val="24"/>
        </w:rPr>
        <w:t xml:space="preserve"> </w:t>
      </w:r>
      <w:r>
        <w:rPr>
          <w:rFonts w:ascii="Times New Roman"/>
          <w:sz w:val="24"/>
        </w:rPr>
        <w:t xml:space="preserve">and </w:t>
      </w:r>
      <w:r>
        <w:rPr>
          <w:rFonts w:ascii="Times New Roman"/>
          <w:spacing w:val="-5"/>
          <w:sz w:val="24"/>
        </w:rPr>
        <w:t>academic</w:t>
      </w:r>
      <w:r>
        <w:rPr>
          <w:rFonts w:ascii="Times New Roman"/>
          <w:spacing w:val="-9"/>
          <w:sz w:val="24"/>
        </w:rPr>
        <w:t xml:space="preserve"> </w:t>
      </w:r>
      <w:r>
        <w:rPr>
          <w:rFonts w:ascii="Times New Roman"/>
          <w:spacing w:val="-3"/>
          <w:sz w:val="24"/>
        </w:rPr>
        <w:t>requirements.</w:t>
      </w:r>
    </w:p>
    <w:p w14:paraId="62991439" w14:textId="77777777" w:rsidR="00672C3E" w:rsidRDefault="005D4E25" w:rsidP="00BA7A14">
      <w:pPr>
        <w:pStyle w:val="ListParagraph"/>
        <w:numPr>
          <w:ilvl w:val="1"/>
          <w:numId w:val="5"/>
        </w:numPr>
        <w:tabs>
          <w:tab w:val="left" w:pos="825"/>
        </w:tabs>
        <w:spacing w:line="271" w:lineRule="exact"/>
        <w:ind w:right="413"/>
        <w:rPr>
          <w:rFonts w:ascii="Times New Roman" w:eastAsia="Times New Roman" w:hAnsi="Times New Roman" w:cs="Times New Roman"/>
          <w:sz w:val="24"/>
          <w:szCs w:val="24"/>
        </w:rPr>
      </w:pPr>
      <w:r>
        <w:rPr>
          <w:rFonts w:ascii="Times New Roman"/>
          <w:sz w:val="24"/>
        </w:rPr>
        <w:t xml:space="preserve">Adequate </w:t>
      </w:r>
      <w:r>
        <w:rPr>
          <w:rFonts w:ascii="Times New Roman"/>
          <w:spacing w:val="-4"/>
          <w:sz w:val="24"/>
        </w:rPr>
        <w:t xml:space="preserve">training </w:t>
      </w:r>
      <w:r>
        <w:rPr>
          <w:rFonts w:ascii="Times New Roman"/>
          <w:sz w:val="24"/>
        </w:rPr>
        <w:t xml:space="preserve">to perform </w:t>
      </w:r>
      <w:r>
        <w:rPr>
          <w:rFonts w:ascii="Times New Roman"/>
          <w:spacing w:val="-4"/>
          <w:sz w:val="24"/>
        </w:rPr>
        <w:t>assigned</w:t>
      </w:r>
      <w:r>
        <w:rPr>
          <w:rFonts w:ascii="Times New Roman"/>
          <w:spacing w:val="24"/>
          <w:sz w:val="24"/>
        </w:rPr>
        <w:t xml:space="preserve"> </w:t>
      </w:r>
      <w:r>
        <w:rPr>
          <w:rFonts w:ascii="Times New Roman"/>
          <w:sz w:val="24"/>
        </w:rPr>
        <w:t>tasks.</w:t>
      </w:r>
    </w:p>
    <w:p w14:paraId="25A9AC98" w14:textId="77777777" w:rsidR="00672C3E" w:rsidRDefault="005D4E25" w:rsidP="00BA7A14">
      <w:pPr>
        <w:pStyle w:val="ListParagraph"/>
        <w:numPr>
          <w:ilvl w:val="1"/>
          <w:numId w:val="5"/>
        </w:numPr>
        <w:tabs>
          <w:tab w:val="left" w:pos="825"/>
        </w:tabs>
        <w:spacing w:before="26"/>
        <w:ind w:right="413"/>
        <w:rPr>
          <w:rFonts w:ascii="Times New Roman" w:eastAsia="Times New Roman" w:hAnsi="Times New Roman" w:cs="Times New Roman"/>
          <w:sz w:val="24"/>
          <w:szCs w:val="24"/>
        </w:rPr>
      </w:pPr>
      <w:r>
        <w:rPr>
          <w:rFonts w:ascii="Times New Roman"/>
          <w:sz w:val="24"/>
        </w:rPr>
        <w:t xml:space="preserve">A safe, </w:t>
      </w:r>
      <w:r>
        <w:rPr>
          <w:rFonts w:ascii="Times New Roman"/>
          <w:spacing w:val="-4"/>
          <w:sz w:val="24"/>
        </w:rPr>
        <w:t xml:space="preserve">clean, </w:t>
      </w:r>
      <w:r>
        <w:rPr>
          <w:rFonts w:ascii="Times New Roman"/>
          <w:sz w:val="24"/>
        </w:rPr>
        <w:t xml:space="preserve">and professional </w:t>
      </w:r>
      <w:r>
        <w:rPr>
          <w:rFonts w:ascii="Times New Roman"/>
          <w:spacing w:val="-3"/>
          <w:sz w:val="24"/>
        </w:rPr>
        <w:t>working environment.</w:t>
      </w:r>
    </w:p>
    <w:p w14:paraId="794F1902" w14:textId="77777777" w:rsidR="00672C3E" w:rsidRDefault="005D4E25" w:rsidP="00BA7A14">
      <w:pPr>
        <w:pStyle w:val="ListParagraph"/>
        <w:numPr>
          <w:ilvl w:val="1"/>
          <w:numId w:val="5"/>
        </w:numPr>
        <w:tabs>
          <w:tab w:val="left" w:pos="825"/>
        </w:tabs>
        <w:spacing w:before="21"/>
        <w:ind w:right="413"/>
        <w:rPr>
          <w:rFonts w:ascii="Times New Roman" w:eastAsia="Times New Roman" w:hAnsi="Times New Roman" w:cs="Times New Roman"/>
          <w:sz w:val="24"/>
          <w:szCs w:val="24"/>
        </w:rPr>
      </w:pPr>
      <w:r>
        <w:rPr>
          <w:rFonts w:ascii="Times New Roman"/>
          <w:sz w:val="24"/>
        </w:rPr>
        <w:t xml:space="preserve">Supervision and direction from </w:t>
      </w:r>
      <w:r w:rsidR="007F4626">
        <w:rPr>
          <w:rFonts w:ascii="Times New Roman"/>
          <w:sz w:val="24"/>
        </w:rPr>
        <w:t>Ripon College</w:t>
      </w:r>
      <w:r>
        <w:rPr>
          <w:rFonts w:ascii="Times New Roman"/>
          <w:sz w:val="24"/>
        </w:rPr>
        <w:t xml:space="preserve"> faculty or</w:t>
      </w:r>
      <w:r>
        <w:rPr>
          <w:rFonts w:ascii="Times New Roman"/>
          <w:spacing w:val="3"/>
          <w:sz w:val="24"/>
        </w:rPr>
        <w:t xml:space="preserve"> </w:t>
      </w:r>
      <w:r>
        <w:rPr>
          <w:rFonts w:ascii="Times New Roman"/>
          <w:sz w:val="24"/>
        </w:rPr>
        <w:t>staff</w:t>
      </w:r>
      <w:r w:rsidR="00BA7A14">
        <w:rPr>
          <w:rFonts w:ascii="Times New Roman"/>
          <w:sz w:val="24"/>
        </w:rPr>
        <w:t>.</w:t>
      </w:r>
    </w:p>
    <w:p w14:paraId="76F5E845" w14:textId="77777777" w:rsidR="00D7692E" w:rsidRPr="00D7692E" w:rsidRDefault="005D4E25" w:rsidP="00D9706A">
      <w:pPr>
        <w:pStyle w:val="ListParagraph"/>
        <w:numPr>
          <w:ilvl w:val="1"/>
          <w:numId w:val="5"/>
        </w:numPr>
        <w:tabs>
          <w:tab w:val="left" w:pos="825"/>
        </w:tabs>
        <w:spacing w:before="44" w:line="259" w:lineRule="auto"/>
        <w:ind w:right="712"/>
      </w:pPr>
      <w:r w:rsidRPr="00D7692E">
        <w:rPr>
          <w:rFonts w:ascii="Times New Roman" w:eastAsia="Times New Roman" w:hAnsi="Times New Roman" w:cs="Times New Roman"/>
          <w:sz w:val="24"/>
          <w:szCs w:val="24"/>
        </w:rPr>
        <w:t xml:space="preserve">Instructions for </w:t>
      </w:r>
      <w:r w:rsidRPr="00D7692E">
        <w:rPr>
          <w:rFonts w:ascii="Times New Roman" w:eastAsia="Times New Roman" w:hAnsi="Times New Roman" w:cs="Times New Roman"/>
          <w:spacing w:val="-4"/>
          <w:sz w:val="24"/>
          <w:szCs w:val="24"/>
        </w:rPr>
        <w:t xml:space="preserve">recording </w:t>
      </w:r>
      <w:r w:rsidRPr="00D7692E">
        <w:rPr>
          <w:rFonts w:ascii="Times New Roman" w:eastAsia="Times New Roman" w:hAnsi="Times New Roman" w:cs="Times New Roman"/>
          <w:sz w:val="24"/>
          <w:szCs w:val="24"/>
        </w:rPr>
        <w:t xml:space="preserve">hours worked, as well as information </w:t>
      </w:r>
      <w:r w:rsidRPr="00D7692E">
        <w:rPr>
          <w:rFonts w:ascii="Times New Roman" w:eastAsia="Times New Roman" w:hAnsi="Times New Roman" w:cs="Times New Roman"/>
          <w:spacing w:val="-7"/>
          <w:sz w:val="24"/>
          <w:szCs w:val="24"/>
        </w:rPr>
        <w:t>regarding</w:t>
      </w:r>
      <w:r w:rsidRPr="00D7692E">
        <w:rPr>
          <w:rFonts w:ascii="Times New Roman" w:eastAsia="Times New Roman" w:hAnsi="Times New Roman" w:cs="Times New Roman"/>
          <w:spacing w:val="-6"/>
          <w:sz w:val="24"/>
          <w:szCs w:val="24"/>
        </w:rPr>
        <w:t xml:space="preserve"> </w:t>
      </w:r>
      <w:r w:rsidRPr="00D7692E">
        <w:rPr>
          <w:rFonts w:ascii="Times New Roman" w:eastAsia="Times New Roman" w:hAnsi="Times New Roman" w:cs="Times New Roman"/>
          <w:sz w:val="24"/>
          <w:szCs w:val="24"/>
        </w:rPr>
        <w:t>the</w:t>
      </w:r>
      <w:r w:rsidRPr="00D7692E">
        <w:rPr>
          <w:rFonts w:ascii="Times New Roman" w:eastAsia="Times New Roman" w:hAnsi="Times New Roman" w:cs="Times New Roman"/>
          <w:w w:val="99"/>
          <w:sz w:val="24"/>
          <w:szCs w:val="24"/>
        </w:rPr>
        <w:t xml:space="preserve"> </w:t>
      </w:r>
      <w:r w:rsidRPr="00D7692E">
        <w:rPr>
          <w:rFonts w:ascii="Times New Roman" w:eastAsia="Times New Roman" w:hAnsi="Times New Roman" w:cs="Times New Roman"/>
          <w:spacing w:val="-5"/>
          <w:sz w:val="24"/>
          <w:szCs w:val="24"/>
        </w:rPr>
        <w:t xml:space="preserve">College’s </w:t>
      </w:r>
      <w:r w:rsidRPr="00D7692E">
        <w:rPr>
          <w:rFonts w:ascii="Times New Roman" w:eastAsia="Times New Roman" w:hAnsi="Times New Roman" w:cs="Times New Roman"/>
          <w:sz w:val="24"/>
          <w:szCs w:val="24"/>
        </w:rPr>
        <w:t>payroll procedures and payroll</w:t>
      </w:r>
      <w:r w:rsidRPr="00D7692E">
        <w:rPr>
          <w:rFonts w:ascii="Times New Roman" w:eastAsia="Times New Roman" w:hAnsi="Times New Roman" w:cs="Times New Roman"/>
          <w:spacing w:val="18"/>
          <w:sz w:val="24"/>
          <w:szCs w:val="24"/>
        </w:rPr>
        <w:t xml:space="preserve"> </w:t>
      </w:r>
      <w:r w:rsidRPr="00D7692E">
        <w:rPr>
          <w:rFonts w:ascii="Times New Roman" w:eastAsia="Times New Roman" w:hAnsi="Times New Roman" w:cs="Times New Roman"/>
          <w:spacing w:val="-4"/>
          <w:sz w:val="24"/>
          <w:szCs w:val="24"/>
        </w:rPr>
        <w:t>calendar</w:t>
      </w:r>
      <w:r w:rsidR="00BA7A14" w:rsidRPr="00D7692E">
        <w:rPr>
          <w:rFonts w:ascii="Times New Roman" w:eastAsia="Times New Roman" w:hAnsi="Times New Roman" w:cs="Times New Roman"/>
          <w:spacing w:val="-4"/>
          <w:sz w:val="24"/>
          <w:szCs w:val="24"/>
        </w:rPr>
        <w:t>.</w:t>
      </w:r>
    </w:p>
    <w:p w14:paraId="33BD1A8E" w14:textId="6D425A40" w:rsidR="00672C3E" w:rsidRPr="00D7692E" w:rsidRDefault="00932EB4" w:rsidP="00D7692E">
      <w:pPr>
        <w:pStyle w:val="Heading6"/>
      </w:pPr>
      <w:r>
        <w:lastRenderedPageBreak/>
        <w:t>Responsibilities</w:t>
      </w:r>
      <w:r w:rsidR="00D7692E">
        <w:t>:</w:t>
      </w:r>
    </w:p>
    <w:p w14:paraId="78B099F1" w14:textId="77777777" w:rsidR="006324FB" w:rsidRPr="006324FB" w:rsidRDefault="000B2B57" w:rsidP="00BA7A14">
      <w:pPr>
        <w:pStyle w:val="ListParagraph"/>
        <w:numPr>
          <w:ilvl w:val="0"/>
          <w:numId w:val="4"/>
        </w:numPr>
        <w:tabs>
          <w:tab w:val="left" w:pos="825"/>
        </w:tabs>
        <w:spacing w:before="21" w:line="261" w:lineRule="auto"/>
        <w:ind w:right="98"/>
        <w:rPr>
          <w:rFonts w:ascii="Times New Roman" w:eastAsia="Times New Roman" w:hAnsi="Times New Roman" w:cs="Times New Roman"/>
          <w:sz w:val="24"/>
          <w:szCs w:val="24"/>
        </w:rPr>
      </w:pPr>
      <w:r w:rsidRPr="006324FB">
        <w:rPr>
          <w:rFonts w:ascii="Times New Roman" w:hAnsi="Times New Roman" w:cs="Times New Roman"/>
          <w:sz w:val="24"/>
          <w:szCs w:val="24"/>
        </w:rPr>
        <w:t xml:space="preserve">For security and confidentiality of records and/or data files, the </w:t>
      </w:r>
      <w:r w:rsidR="006324FB" w:rsidRPr="006324FB">
        <w:rPr>
          <w:rFonts w:ascii="Times New Roman" w:hAnsi="Times New Roman" w:cs="Times New Roman"/>
          <w:sz w:val="24"/>
          <w:szCs w:val="24"/>
        </w:rPr>
        <w:t>College</w:t>
      </w:r>
      <w:r w:rsidRPr="006324FB">
        <w:rPr>
          <w:rFonts w:ascii="Times New Roman" w:hAnsi="Times New Roman" w:cs="Times New Roman"/>
          <w:sz w:val="24"/>
          <w:szCs w:val="24"/>
        </w:rPr>
        <w:t xml:space="preserve"> has a policy of administering and maintaining student records in compliance with the Family Educational Rights and Privacy Act of </w:t>
      </w:r>
      <w:r w:rsidR="006324FB" w:rsidRPr="006324FB">
        <w:rPr>
          <w:rFonts w:ascii="Times New Roman" w:hAnsi="Times New Roman" w:cs="Times New Roman"/>
          <w:sz w:val="24"/>
          <w:szCs w:val="24"/>
        </w:rPr>
        <w:t>1</w:t>
      </w:r>
      <w:r w:rsidRPr="006324FB">
        <w:rPr>
          <w:rFonts w:ascii="Times New Roman" w:hAnsi="Times New Roman" w:cs="Times New Roman"/>
          <w:sz w:val="24"/>
          <w:szCs w:val="24"/>
        </w:rPr>
        <w:t>974, as amended. As an employee, each student holds a position of trust relative to maintaining the security and confidentiality of these</w:t>
      </w:r>
      <w:r>
        <w:t xml:space="preserve"> records and must recognize the responsibility entrusted to them.</w:t>
      </w:r>
    </w:p>
    <w:p w14:paraId="2A0EA305" w14:textId="77777777" w:rsidR="00672C3E" w:rsidRDefault="005D4E25" w:rsidP="00BA7A14">
      <w:pPr>
        <w:pStyle w:val="ListParagraph"/>
        <w:numPr>
          <w:ilvl w:val="0"/>
          <w:numId w:val="4"/>
        </w:numPr>
        <w:tabs>
          <w:tab w:val="left" w:pos="825"/>
        </w:tabs>
        <w:spacing w:before="21" w:line="261" w:lineRule="auto"/>
        <w:ind w:right="98"/>
        <w:rPr>
          <w:rFonts w:ascii="Times New Roman" w:eastAsia="Times New Roman" w:hAnsi="Times New Roman" w:cs="Times New Roman"/>
          <w:sz w:val="24"/>
          <w:szCs w:val="24"/>
        </w:rPr>
      </w:pPr>
      <w:r>
        <w:rPr>
          <w:rFonts w:ascii="Times New Roman"/>
          <w:sz w:val="24"/>
        </w:rPr>
        <w:t xml:space="preserve">Student employees are not allowed to </w:t>
      </w:r>
      <w:r>
        <w:rPr>
          <w:rFonts w:ascii="Times New Roman"/>
          <w:spacing w:val="4"/>
          <w:sz w:val="24"/>
        </w:rPr>
        <w:t>study</w:t>
      </w:r>
      <w:r w:rsidR="00BA7A14">
        <w:rPr>
          <w:rFonts w:ascii="Times New Roman"/>
          <w:spacing w:val="4"/>
          <w:sz w:val="24"/>
        </w:rPr>
        <w:t>,</w:t>
      </w:r>
      <w:r>
        <w:rPr>
          <w:rFonts w:ascii="Times New Roman"/>
          <w:spacing w:val="4"/>
          <w:sz w:val="24"/>
        </w:rPr>
        <w:t xml:space="preserve"> </w:t>
      </w:r>
      <w:r w:rsidR="003B1ECD">
        <w:rPr>
          <w:rFonts w:ascii="Times New Roman"/>
          <w:sz w:val="24"/>
        </w:rPr>
        <w:t>nor</w:t>
      </w:r>
      <w:r>
        <w:rPr>
          <w:rFonts w:ascii="Times New Roman"/>
          <w:sz w:val="24"/>
        </w:rPr>
        <w:t xml:space="preserve"> do homework </w:t>
      </w:r>
      <w:r>
        <w:rPr>
          <w:rFonts w:ascii="Times New Roman"/>
          <w:spacing w:val="-3"/>
          <w:sz w:val="24"/>
        </w:rPr>
        <w:t xml:space="preserve">while </w:t>
      </w:r>
      <w:r>
        <w:rPr>
          <w:rFonts w:ascii="Times New Roman"/>
          <w:sz w:val="24"/>
        </w:rPr>
        <w:t>they</w:t>
      </w:r>
      <w:r>
        <w:rPr>
          <w:rFonts w:ascii="Times New Roman"/>
          <w:spacing w:val="43"/>
          <w:sz w:val="24"/>
        </w:rPr>
        <w:t xml:space="preserve"> </w:t>
      </w:r>
      <w:r>
        <w:rPr>
          <w:rFonts w:ascii="Times New Roman"/>
          <w:sz w:val="24"/>
        </w:rPr>
        <w:t>are</w:t>
      </w:r>
      <w:r>
        <w:rPr>
          <w:rFonts w:ascii="Times New Roman"/>
          <w:w w:val="99"/>
          <w:sz w:val="24"/>
        </w:rPr>
        <w:t xml:space="preserve"> </w:t>
      </w:r>
      <w:r>
        <w:rPr>
          <w:rFonts w:ascii="Times New Roman"/>
          <w:sz w:val="24"/>
        </w:rPr>
        <w:t xml:space="preserve">working. If your supervisor </w:t>
      </w:r>
      <w:r>
        <w:rPr>
          <w:rFonts w:ascii="Times New Roman"/>
          <w:spacing w:val="3"/>
          <w:sz w:val="24"/>
        </w:rPr>
        <w:t xml:space="preserve">approves </w:t>
      </w:r>
      <w:r>
        <w:rPr>
          <w:rFonts w:ascii="Times New Roman"/>
          <w:spacing w:val="2"/>
          <w:sz w:val="24"/>
        </w:rPr>
        <w:t xml:space="preserve">you </w:t>
      </w:r>
      <w:r>
        <w:rPr>
          <w:rFonts w:ascii="Times New Roman"/>
          <w:sz w:val="24"/>
        </w:rPr>
        <w:t>do</w:t>
      </w:r>
      <w:r w:rsidR="00BA7A14">
        <w:rPr>
          <w:rFonts w:ascii="Times New Roman"/>
          <w:sz w:val="24"/>
        </w:rPr>
        <w:t>ing</w:t>
      </w:r>
      <w:r>
        <w:rPr>
          <w:rFonts w:ascii="Times New Roman"/>
          <w:sz w:val="24"/>
        </w:rPr>
        <w:t xml:space="preserve"> homework, </w:t>
      </w:r>
      <w:r>
        <w:rPr>
          <w:rFonts w:ascii="Times New Roman"/>
          <w:spacing w:val="2"/>
          <w:sz w:val="24"/>
        </w:rPr>
        <w:t xml:space="preserve">it </w:t>
      </w:r>
      <w:r>
        <w:rPr>
          <w:rFonts w:ascii="Times New Roman"/>
          <w:sz w:val="24"/>
        </w:rPr>
        <w:t>must be</w:t>
      </w:r>
      <w:r>
        <w:rPr>
          <w:rFonts w:ascii="Times New Roman"/>
          <w:spacing w:val="46"/>
          <w:sz w:val="24"/>
        </w:rPr>
        <w:t xml:space="preserve"> </w:t>
      </w:r>
      <w:r>
        <w:rPr>
          <w:rFonts w:ascii="Times New Roman"/>
          <w:spacing w:val="-3"/>
          <w:sz w:val="24"/>
        </w:rPr>
        <w:t>while</w:t>
      </w:r>
      <w:r>
        <w:rPr>
          <w:rFonts w:ascii="Times New Roman"/>
          <w:w w:val="99"/>
          <w:sz w:val="24"/>
        </w:rPr>
        <w:t xml:space="preserve"> </w:t>
      </w:r>
      <w:r>
        <w:rPr>
          <w:rFonts w:ascii="Times New Roman"/>
          <w:sz w:val="24"/>
        </w:rPr>
        <w:t xml:space="preserve">serving a </w:t>
      </w:r>
      <w:r>
        <w:rPr>
          <w:rFonts w:ascii="Times New Roman"/>
          <w:spacing w:val="-3"/>
          <w:sz w:val="24"/>
        </w:rPr>
        <w:t xml:space="preserve">need </w:t>
      </w:r>
      <w:r>
        <w:rPr>
          <w:rFonts w:ascii="Times New Roman"/>
          <w:sz w:val="24"/>
        </w:rPr>
        <w:t xml:space="preserve">of the work site at the </w:t>
      </w:r>
      <w:r>
        <w:rPr>
          <w:rFonts w:ascii="Times New Roman"/>
          <w:spacing w:val="-4"/>
          <w:sz w:val="24"/>
        </w:rPr>
        <w:t xml:space="preserve">same </w:t>
      </w:r>
      <w:r>
        <w:rPr>
          <w:rFonts w:ascii="Times New Roman"/>
          <w:spacing w:val="-3"/>
          <w:sz w:val="24"/>
        </w:rPr>
        <w:t xml:space="preserve">time </w:t>
      </w:r>
      <w:r>
        <w:rPr>
          <w:rFonts w:ascii="Times New Roman"/>
          <w:spacing w:val="-4"/>
          <w:sz w:val="24"/>
        </w:rPr>
        <w:t xml:space="preserve">(i.e. </w:t>
      </w:r>
      <w:r>
        <w:rPr>
          <w:rFonts w:ascii="Times New Roman"/>
          <w:sz w:val="24"/>
        </w:rPr>
        <w:t>answering the phone,</w:t>
      </w:r>
      <w:r>
        <w:rPr>
          <w:rFonts w:ascii="Times New Roman"/>
          <w:spacing w:val="55"/>
          <w:sz w:val="24"/>
        </w:rPr>
        <w:t xml:space="preserve"> </w:t>
      </w:r>
      <w:r>
        <w:rPr>
          <w:rFonts w:ascii="Times New Roman"/>
          <w:spacing w:val="-4"/>
          <w:sz w:val="24"/>
        </w:rPr>
        <w:t>greeting</w:t>
      </w:r>
      <w:r>
        <w:rPr>
          <w:rFonts w:ascii="Times New Roman"/>
          <w:sz w:val="24"/>
        </w:rPr>
        <w:t xml:space="preserve"> visitors, etc.)</w:t>
      </w:r>
    </w:p>
    <w:p w14:paraId="0E90C306" w14:textId="77777777" w:rsidR="00672C3E" w:rsidRDefault="005D4E25" w:rsidP="00BA7A14">
      <w:pPr>
        <w:pStyle w:val="ListParagraph"/>
        <w:numPr>
          <w:ilvl w:val="0"/>
          <w:numId w:val="4"/>
        </w:numPr>
        <w:tabs>
          <w:tab w:val="left" w:pos="825"/>
        </w:tabs>
        <w:spacing w:before="2"/>
        <w:ind w:right="413"/>
        <w:rPr>
          <w:rFonts w:ascii="Times New Roman" w:eastAsia="Times New Roman" w:hAnsi="Times New Roman" w:cs="Times New Roman"/>
          <w:sz w:val="24"/>
          <w:szCs w:val="24"/>
        </w:rPr>
      </w:pPr>
      <w:r>
        <w:rPr>
          <w:rFonts w:ascii="Times New Roman"/>
          <w:spacing w:val="-3"/>
          <w:sz w:val="24"/>
        </w:rPr>
        <w:t xml:space="preserve">Communicate </w:t>
      </w:r>
      <w:r>
        <w:rPr>
          <w:rFonts w:ascii="Times New Roman"/>
          <w:sz w:val="24"/>
        </w:rPr>
        <w:t xml:space="preserve">with supervisors </w:t>
      </w:r>
      <w:r>
        <w:rPr>
          <w:rFonts w:ascii="Times New Roman"/>
          <w:spacing w:val="-5"/>
          <w:sz w:val="24"/>
        </w:rPr>
        <w:t>regarding</w:t>
      </w:r>
      <w:r>
        <w:rPr>
          <w:rFonts w:ascii="Times New Roman"/>
          <w:spacing w:val="5"/>
          <w:sz w:val="24"/>
        </w:rPr>
        <w:t xml:space="preserve"> </w:t>
      </w:r>
      <w:r>
        <w:rPr>
          <w:rFonts w:ascii="Times New Roman"/>
          <w:spacing w:val="-3"/>
          <w:sz w:val="24"/>
        </w:rPr>
        <w:t>schedule</w:t>
      </w:r>
    </w:p>
    <w:p w14:paraId="6296663D" w14:textId="77777777" w:rsidR="00672C3E" w:rsidRDefault="005D4E25" w:rsidP="00BA7A14">
      <w:pPr>
        <w:pStyle w:val="ListParagraph"/>
        <w:numPr>
          <w:ilvl w:val="0"/>
          <w:numId w:val="4"/>
        </w:numPr>
        <w:tabs>
          <w:tab w:val="left" w:pos="825"/>
        </w:tabs>
        <w:spacing w:before="21"/>
        <w:ind w:right="413"/>
        <w:rPr>
          <w:rFonts w:ascii="Times New Roman" w:eastAsia="Times New Roman" w:hAnsi="Times New Roman" w:cs="Times New Roman"/>
          <w:sz w:val="24"/>
          <w:szCs w:val="24"/>
        </w:rPr>
      </w:pPr>
      <w:r>
        <w:rPr>
          <w:rFonts w:ascii="Times New Roman"/>
          <w:spacing w:val="3"/>
          <w:sz w:val="24"/>
        </w:rPr>
        <w:t xml:space="preserve">Notify </w:t>
      </w:r>
      <w:r>
        <w:rPr>
          <w:rFonts w:ascii="Times New Roman"/>
          <w:sz w:val="24"/>
        </w:rPr>
        <w:t xml:space="preserve">supervisor </w:t>
      </w:r>
      <w:r>
        <w:rPr>
          <w:rFonts w:ascii="Times New Roman"/>
          <w:spacing w:val="-3"/>
          <w:sz w:val="24"/>
        </w:rPr>
        <w:t xml:space="preserve">immediately </w:t>
      </w:r>
      <w:r>
        <w:rPr>
          <w:rFonts w:ascii="Times New Roman"/>
          <w:sz w:val="24"/>
        </w:rPr>
        <w:t xml:space="preserve">if </w:t>
      </w:r>
      <w:r>
        <w:rPr>
          <w:rFonts w:ascii="Times New Roman"/>
          <w:spacing w:val="-3"/>
          <w:sz w:val="24"/>
        </w:rPr>
        <w:t xml:space="preserve">unable </w:t>
      </w:r>
      <w:r>
        <w:rPr>
          <w:rFonts w:ascii="Times New Roman"/>
          <w:sz w:val="24"/>
        </w:rPr>
        <w:t>to attend</w:t>
      </w:r>
      <w:r>
        <w:rPr>
          <w:rFonts w:ascii="Times New Roman"/>
          <w:spacing w:val="24"/>
          <w:sz w:val="24"/>
        </w:rPr>
        <w:t xml:space="preserve"> </w:t>
      </w:r>
      <w:r>
        <w:rPr>
          <w:rFonts w:ascii="Times New Roman"/>
          <w:sz w:val="24"/>
        </w:rPr>
        <w:t>work</w:t>
      </w:r>
    </w:p>
    <w:p w14:paraId="3EDD20AE" w14:textId="77777777" w:rsidR="00672C3E" w:rsidRDefault="005D4E25" w:rsidP="00BA7A14">
      <w:pPr>
        <w:pStyle w:val="ListParagraph"/>
        <w:numPr>
          <w:ilvl w:val="0"/>
          <w:numId w:val="4"/>
        </w:numPr>
        <w:tabs>
          <w:tab w:val="left" w:pos="825"/>
        </w:tabs>
        <w:spacing w:before="26"/>
        <w:ind w:right="413"/>
        <w:rPr>
          <w:rFonts w:ascii="Times New Roman" w:eastAsia="Times New Roman" w:hAnsi="Times New Roman" w:cs="Times New Roman"/>
          <w:sz w:val="24"/>
          <w:szCs w:val="24"/>
        </w:rPr>
      </w:pPr>
      <w:r>
        <w:rPr>
          <w:rFonts w:ascii="Times New Roman"/>
          <w:sz w:val="24"/>
        </w:rPr>
        <w:t xml:space="preserve">Understand the expectations from </w:t>
      </w:r>
      <w:r>
        <w:rPr>
          <w:rFonts w:ascii="Times New Roman"/>
          <w:spacing w:val="-4"/>
          <w:sz w:val="24"/>
        </w:rPr>
        <w:t>individual</w:t>
      </w:r>
      <w:r>
        <w:rPr>
          <w:rFonts w:ascii="Times New Roman"/>
          <w:spacing w:val="4"/>
          <w:sz w:val="24"/>
        </w:rPr>
        <w:t xml:space="preserve"> </w:t>
      </w:r>
      <w:r>
        <w:rPr>
          <w:rFonts w:ascii="Times New Roman"/>
          <w:sz w:val="24"/>
        </w:rPr>
        <w:t>supervisor</w:t>
      </w:r>
    </w:p>
    <w:p w14:paraId="443B89FA" w14:textId="77777777" w:rsidR="00672C3E" w:rsidRDefault="005D4E25" w:rsidP="00BA7A14">
      <w:pPr>
        <w:pStyle w:val="ListParagraph"/>
        <w:numPr>
          <w:ilvl w:val="0"/>
          <w:numId w:val="4"/>
        </w:numPr>
        <w:tabs>
          <w:tab w:val="left" w:pos="825"/>
        </w:tabs>
        <w:spacing w:before="21" w:line="264" w:lineRule="auto"/>
        <w:ind w:right="1356"/>
        <w:rPr>
          <w:rFonts w:ascii="Times New Roman" w:eastAsia="Times New Roman" w:hAnsi="Times New Roman" w:cs="Times New Roman"/>
          <w:sz w:val="24"/>
          <w:szCs w:val="24"/>
        </w:rPr>
      </w:pPr>
      <w:r>
        <w:rPr>
          <w:rFonts w:ascii="Times New Roman"/>
          <w:spacing w:val="3"/>
          <w:sz w:val="24"/>
        </w:rPr>
        <w:t xml:space="preserve">Notify </w:t>
      </w:r>
      <w:r>
        <w:rPr>
          <w:rFonts w:ascii="Times New Roman"/>
          <w:sz w:val="24"/>
        </w:rPr>
        <w:t xml:space="preserve">the </w:t>
      </w:r>
      <w:r>
        <w:rPr>
          <w:rFonts w:ascii="Times New Roman"/>
          <w:spacing w:val="-4"/>
          <w:sz w:val="24"/>
        </w:rPr>
        <w:t xml:space="preserve">Financial </w:t>
      </w:r>
      <w:r>
        <w:rPr>
          <w:rFonts w:ascii="Times New Roman"/>
          <w:sz w:val="24"/>
        </w:rPr>
        <w:t xml:space="preserve">Aid </w:t>
      </w:r>
      <w:r>
        <w:rPr>
          <w:rFonts w:ascii="Times New Roman"/>
          <w:spacing w:val="-3"/>
          <w:sz w:val="24"/>
        </w:rPr>
        <w:t>Office</w:t>
      </w:r>
      <w:r w:rsidR="007F4626">
        <w:rPr>
          <w:rFonts w:ascii="Times New Roman"/>
          <w:spacing w:val="-3"/>
          <w:sz w:val="24"/>
        </w:rPr>
        <w:t xml:space="preserve"> or Human Resources Office</w:t>
      </w:r>
      <w:r>
        <w:rPr>
          <w:rFonts w:ascii="Times New Roman"/>
          <w:spacing w:val="-3"/>
          <w:sz w:val="24"/>
        </w:rPr>
        <w:t xml:space="preserve"> in </w:t>
      </w:r>
      <w:r>
        <w:rPr>
          <w:rFonts w:ascii="Times New Roman"/>
          <w:sz w:val="24"/>
        </w:rPr>
        <w:t xml:space="preserve">the event of an </w:t>
      </w:r>
      <w:r>
        <w:rPr>
          <w:rFonts w:ascii="Times New Roman"/>
          <w:spacing w:val="2"/>
          <w:sz w:val="24"/>
        </w:rPr>
        <w:t>inappropriate</w:t>
      </w:r>
      <w:r>
        <w:rPr>
          <w:rFonts w:ascii="Times New Roman"/>
          <w:spacing w:val="26"/>
          <w:sz w:val="24"/>
        </w:rPr>
        <w:t xml:space="preserve"> </w:t>
      </w:r>
      <w:r>
        <w:rPr>
          <w:rFonts w:ascii="Times New Roman"/>
          <w:sz w:val="24"/>
        </w:rPr>
        <w:t>work environment</w:t>
      </w:r>
    </w:p>
    <w:p w14:paraId="3B2922B3" w14:textId="77777777" w:rsidR="00672C3E" w:rsidRPr="002154C0" w:rsidRDefault="005D4E25" w:rsidP="00BA7A14">
      <w:pPr>
        <w:pStyle w:val="ListParagraph"/>
        <w:numPr>
          <w:ilvl w:val="0"/>
          <w:numId w:val="4"/>
        </w:numPr>
        <w:tabs>
          <w:tab w:val="left" w:pos="825"/>
        </w:tabs>
        <w:spacing w:line="264" w:lineRule="auto"/>
        <w:ind w:right="753"/>
        <w:rPr>
          <w:rFonts w:ascii="Times New Roman" w:eastAsia="Times New Roman" w:hAnsi="Times New Roman" w:cs="Times New Roman"/>
          <w:sz w:val="24"/>
          <w:szCs w:val="24"/>
        </w:rPr>
      </w:pPr>
      <w:r>
        <w:rPr>
          <w:rFonts w:ascii="Times New Roman"/>
          <w:sz w:val="24"/>
        </w:rPr>
        <w:t xml:space="preserve">Maintain professionalism and </w:t>
      </w:r>
      <w:r>
        <w:rPr>
          <w:rFonts w:ascii="Times New Roman"/>
          <w:spacing w:val="-4"/>
          <w:sz w:val="24"/>
        </w:rPr>
        <w:t xml:space="preserve">accuracy </w:t>
      </w:r>
      <w:r>
        <w:rPr>
          <w:rFonts w:ascii="Times New Roman"/>
          <w:sz w:val="24"/>
        </w:rPr>
        <w:t xml:space="preserve">in </w:t>
      </w:r>
      <w:r>
        <w:rPr>
          <w:rFonts w:ascii="Times New Roman"/>
          <w:spacing w:val="-4"/>
          <w:sz w:val="24"/>
        </w:rPr>
        <w:t xml:space="preserve">all </w:t>
      </w:r>
      <w:r>
        <w:rPr>
          <w:rFonts w:ascii="Times New Roman"/>
          <w:sz w:val="24"/>
        </w:rPr>
        <w:t>transactions with the public</w:t>
      </w:r>
      <w:r>
        <w:rPr>
          <w:rFonts w:ascii="Times New Roman"/>
          <w:spacing w:val="34"/>
          <w:sz w:val="24"/>
        </w:rPr>
        <w:t xml:space="preserve"> </w:t>
      </w:r>
      <w:r>
        <w:rPr>
          <w:rFonts w:ascii="Times New Roman"/>
          <w:spacing w:val="-3"/>
          <w:sz w:val="24"/>
        </w:rPr>
        <w:t>or</w:t>
      </w:r>
      <w:r>
        <w:rPr>
          <w:rFonts w:ascii="Times New Roman"/>
          <w:sz w:val="24"/>
        </w:rPr>
        <w:t xml:space="preserve"> campus</w:t>
      </w:r>
      <w:r>
        <w:rPr>
          <w:rFonts w:ascii="Times New Roman"/>
          <w:spacing w:val="4"/>
          <w:sz w:val="24"/>
        </w:rPr>
        <w:t xml:space="preserve"> </w:t>
      </w:r>
      <w:r w:rsidR="00897589">
        <w:rPr>
          <w:rFonts w:ascii="Times New Roman"/>
          <w:sz w:val="24"/>
        </w:rPr>
        <w:t>community</w:t>
      </w:r>
    </w:p>
    <w:p w14:paraId="3424EF91" w14:textId="77777777" w:rsidR="002154C0" w:rsidRDefault="002154C0" w:rsidP="00BA7A14">
      <w:pPr>
        <w:pStyle w:val="ListParagraph"/>
        <w:numPr>
          <w:ilvl w:val="0"/>
          <w:numId w:val="4"/>
        </w:numPr>
        <w:tabs>
          <w:tab w:val="left" w:pos="825"/>
        </w:tabs>
        <w:spacing w:line="264" w:lineRule="auto"/>
        <w:ind w:right="753"/>
        <w:rPr>
          <w:rFonts w:ascii="Times New Roman" w:eastAsia="Times New Roman" w:hAnsi="Times New Roman" w:cs="Times New Roman"/>
          <w:sz w:val="24"/>
          <w:szCs w:val="24"/>
        </w:rPr>
      </w:pPr>
      <w:r>
        <w:rPr>
          <w:rFonts w:ascii="Times New Roman"/>
          <w:sz w:val="24"/>
        </w:rPr>
        <w:t>NOT WORK OVER 20 hours/week</w:t>
      </w:r>
      <w:r w:rsidR="00897589">
        <w:rPr>
          <w:rFonts w:ascii="Times New Roman"/>
          <w:sz w:val="24"/>
        </w:rPr>
        <w:t xml:space="preserve"> between all of the jobs held on campus.</w:t>
      </w:r>
    </w:p>
    <w:p w14:paraId="08074C8B" w14:textId="77777777" w:rsidR="00672C3E" w:rsidRDefault="00672C3E" w:rsidP="00BA7A14">
      <w:pPr>
        <w:spacing w:before="1"/>
        <w:rPr>
          <w:rFonts w:ascii="Times New Roman" w:eastAsia="Times New Roman" w:hAnsi="Times New Roman" w:cs="Times New Roman"/>
          <w:sz w:val="25"/>
          <w:szCs w:val="25"/>
        </w:rPr>
      </w:pPr>
    </w:p>
    <w:p w14:paraId="1B10332F" w14:textId="34932391" w:rsidR="00672C3E" w:rsidRPr="007522E7" w:rsidRDefault="002154C0" w:rsidP="00BA7A14">
      <w:pPr>
        <w:pStyle w:val="Heading3"/>
        <w:numPr>
          <w:ilvl w:val="0"/>
          <w:numId w:val="5"/>
        </w:numPr>
        <w:tabs>
          <w:tab w:val="left" w:pos="413"/>
        </w:tabs>
        <w:ind w:left="412" w:hanging="308"/>
        <w:rPr>
          <w:b w:val="0"/>
          <w:bCs w:val="0"/>
          <w:highlight w:val="yellow"/>
        </w:rPr>
      </w:pPr>
      <w:bookmarkStart w:id="10" w:name="_Toc503338746"/>
      <w:r w:rsidRPr="007522E7">
        <w:rPr>
          <w:spacing w:val="6"/>
          <w:highlight w:val="yellow"/>
        </w:rPr>
        <w:t>On-line</w:t>
      </w:r>
      <w:r w:rsidR="00897589" w:rsidRPr="007522E7">
        <w:rPr>
          <w:spacing w:val="6"/>
          <w:highlight w:val="yellow"/>
        </w:rPr>
        <w:t xml:space="preserve"> </w:t>
      </w:r>
      <w:r w:rsidR="003B1ECD" w:rsidRPr="007522E7">
        <w:rPr>
          <w:spacing w:val="6"/>
          <w:highlight w:val="yellow"/>
        </w:rPr>
        <w:t>Timecards</w:t>
      </w:r>
      <w:r w:rsidR="001549E3" w:rsidRPr="007522E7">
        <w:rPr>
          <w:spacing w:val="6"/>
          <w:highlight w:val="yellow"/>
        </w:rPr>
        <w:t xml:space="preserve"> (</w:t>
      </w:r>
      <w:r w:rsidR="00A066AF" w:rsidRPr="007522E7">
        <w:rPr>
          <w:spacing w:val="6"/>
          <w:highlight w:val="yellow"/>
        </w:rPr>
        <w:t xml:space="preserve">detailed instructions </w:t>
      </w:r>
      <w:r w:rsidR="00A066AF" w:rsidRPr="00932EB4">
        <w:rPr>
          <w:spacing w:val="6"/>
          <w:highlight w:val="magenta"/>
        </w:rPr>
        <w:t xml:space="preserve">Appendix </w:t>
      </w:r>
      <w:r w:rsidR="00932EB4" w:rsidRPr="00932EB4">
        <w:rPr>
          <w:spacing w:val="6"/>
          <w:highlight w:val="magenta"/>
        </w:rPr>
        <w:t>C</w:t>
      </w:r>
      <w:r w:rsidR="00A066AF" w:rsidRPr="007522E7">
        <w:rPr>
          <w:spacing w:val="6"/>
          <w:highlight w:val="yellow"/>
        </w:rPr>
        <w:t>)</w:t>
      </w:r>
      <w:bookmarkEnd w:id="10"/>
    </w:p>
    <w:p w14:paraId="57885EE0" w14:textId="77777777" w:rsidR="00897589" w:rsidRPr="007522E7" w:rsidRDefault="00897589" w:rsidP="00BA7A14">
      <w:pPr>
        <w:widowControl/>
        <w:numPr>
          <w:ilvl w:val="1"/>
          <w:numId w:val="14"/>
        </w:numPr>
        <w:rPr>
          <w:rFonts w:ascii="Times New Roman" w:hAnsi="Times New Roman" w:cs="Times New Roman"/>
          <w:sz w:val="24"/>
          <w:szCs w:val="24"/>
          <w:highlight w:val="yellow"/>
        </w:rPr>
      </w:pPr>
      <w:r w:rsidRPr="007522E7">
        <w:rPr>
          <w:rFonts w:ascii="Times New Roman" w:hAnsi="Times New Roman" w:cs="Times New Roman"/>
          <w:sz w:val="24"/>
          <w:szCs w:val="24"/>
          <w:highlight w:val="yellow"/>
        </w:rPr>
        <w:t xml:space="preserve">Students are paid </w:t>
      </w:r>
      <w:r w:rsidR="006324FB" w:rsidRPr="007522E7">
        <w:rPr>
          <w:rFonts w:ascii="Times New Roman" w:hAnsi="Times New Roman" w:cs="Times New Roman"/>
          <w:sz w:val="24"/>
          <w:szCs w:val="24"/>
          <w:highlight w:val="yellow"/>
        </w:rPr>
        <w:t>once per month</w:t>
      </w:r>
      <w:r w:rsidR="000E515F" w:rsidRPr="007522E7">
        <w:rPr>
          <w:rFonts w:ascii="Times New Roman" w:hAnsi="Times New Roman" w:cs="Times New Roman"/>
          <w:sz w:val="24"/>
          <w:szCs w:val="24"/>
          <w:highlight w:val="yellow"/>
        </w:rPr>
        <w:t xml:space="preserve"> (Appendix D)</w:t>
      </w:r>
      <w:r w:rsidRPr="007522E7">
        <w:rPr>
          <w:rFonts w:ascii="Times New Roman" w:hAnsi="Times New Roman" w:cs="Times New Roman"/>
          <w:sz w:val="24"/>
          <w:szCs w:val="24"/>
          <w:highlight w:val="yellow"/>
        </w:rPr>
        <w:t>. A week runs from Sunday through Saturday. On the Monday after the last day of the pay period, students must make sure all of the hours worked are accurately recorded on their timecard</w:t>
      </w:r>
    </w:p>
    <w:p w14:paraId="25AC982F" w14:textId="77777777" w:rsidR="00897589" w:rsidRPr="007522E7" w:rsidRDefault="00897589" w:rsidP="00BA7A14">
      <w:pPr>
        <w:widowControl/>
        <w:numPr>
          <w:ilvl w:val="1"/>
          <w:numId w:val="14"/>
        </w:numPr>
        <w:rPr>
          <w:rFonts w:ascii="Times New Roman" w:hAnsi="Times New Roman" w:cs="Times New Roman"/>
          <w:sz w:val="24"/>
          <w:szCs w:val="24"/>
          <w:highlight w:val="yellow"/>
        </w:rPr>
      </w:pPr>
      <w:r w:rsidRPr="007522E7">
        <w:rPr>
          <w:rFonts w:ascii="Times New Roman" w:hAnsi="Times New Roman" w:cs="Times New Roman"/>
          <w:sz w:val="24"/>
          <w:szCs w:val="24"/>
          <w:highlight w:val="yellow"/>
        </w:rPr>
        <w:t xml:space="preserve">If more than one job/position is held by a student, the student must ensure the correct timecard is used when recording hours worked. </w:t>
      </w:r>
    </w:p>
    <w:p w14:paraId="6957109F" w14:textId="77777777" w:rsidR="002154C0" w:rsidRPr="007522E7" w:rsidRDefault="00897589" w:rsidP="00BA7A14">
      <w:pPr>
        <w:widowControl/>
        <w:numPr>
          <w:ilvl w:val="1"/>
          <w:numId w:val="14"/>
        </w:numPr>
        <w:rPr>
          <w:rFonts w:ascii="Times New Roman" w:hAnsi="Times New Roman" w:cs="Times New Roman"/>
          <w:sz w:val="24"/>
          <w:szCs w:val="24"/>
          <w:highlight w:val="yellow"/>
        </w:rPr>
      </w:pPr>
      <w:r w:rsidRPr="007522E7">
        <w:rPr>
          <w:rFonts w:ascii="Times New Roman" w:hAnsi="Times New Roman" w:cs="Times New Roman"/>
          <w:sz w:val="24"/>
          <w:szCs w:val="24"/>
          <w:highlight w:val="yellow"/>
        </w:rPr>
        <w:t>Pull up your timecard</w:t>
      </w:r>
      <w:r w:rsidR="0071433F">
        <w:rPr>
          <w:rFonts w:ascii="Times New Roman" w:hAnsi="Times New Roman" w:cs="Times New Roman"/>
          <w:sz w:val="24"/>
          <w:szCs w:val="24"/>
          <w:highlight w:val="yellow"/>
        </w:rPr>
        <w:t>(s) in Paycom</w:t>
      </w:r>
      <w:r w:rsidRPr="007522E7">
        <w:rPr>
          <w:rFonts w:ascii="Times New Roman" w:hAnsi="Times New Roman" w:cs="Times New Roman"/>
          <w:sz w:val="24"/>
          <w:szCs w:val="24"/>
          <w:highlight w:val="yellow"/>
        </w:rPr>
        <w:t xml:space="preserve"> </w:t>
      </w:r>
    </w:p>
    <w:p w14:paraId="4C25A3E4" w14:textId="77777777" w:rsidR="0080704E" w:rsidRPr="007522E7" w:rsidRDefault="0080704E" w:rsidP="00BA7A14">
      <w:pPr>
        <w:pStyle w:val="ListParagraph"/>
        <w:numPr>
          <w:ilvl w:val="1"/>
          <w:numId w:val="14"/>
        </w:numPr>
        <w:rPr>
          <w:rFonts w:ascii="Times New Roman" w:hAnsi="Times New Roman" w:cs="Times New Roman"/>
          <w:sz w:val="24"/>
          <w:highlight w:val="yellow"/>
        </w:rPr>
      </w:pPr>
      <w:r w:rsidRPr="007522E7">
        <w:rPr>
          <w:rFonts w:ascii="Times New Roman" w:hAnsi="Times New Roman" w:cs="Times New Roman"/>
          <w:sz w:val="24"/>
          <w:szCs w:val="24"/>
          <w:highlight w:val="yellow"/>
        </w:rPr>
        <w:t xml:space="preserve">Hitting the </w:t>
      </w:r>
      <w:r w:rsidR="003B1ECD" w:rsidRPr="007522E7">
        <w:rPr>
          <w:rFonts w:ascii="Times New Roman" w:hAnsi="Times New Roman" w:cs="Times New Roman"/>
          <w:i/>
          <w:sz w:val="24"/>
          <w:szCs w:val="24"/>
          <w:highlight w:val="yellow"/>
        </w:rPr>
        <w:t>Finalize</w:t>
      </w:r>
      <w:r w:rsidR="003B1ECD" w:rsidRPr="007522E7">
        <w:rPr>
          <w:rFonts w:ascii="Times New Roman" w:hAnsi="Times New Roman" w:cs="Times New Roman"/>
          <w:sz w:val="24"/>
          <w:szCs w:val="24"/>
          <w:highlight w:val="yellow"/>
        </w:rPr>
        <w:t xml:space="preserve"> button </w:t>
      </w:r>
      <w:r w:rsidRPr="007522E7">
        <w:rPr>
          <w:rFonts w:ascii="Times New Roman" w:hAnsi="Times New Roman" w:cs="Times New Roman"/>
          <w:sz w:val="24"/>
          <w:szCs w:val="24"/>
          <w:highlight w:val="yellow"/>
        </w:rPr>
        <w:t xml:space="preserve">is equivalent to signing </w:t>
      </w:r>
      <w:r w:rsidR="00AF484A" w:rsidRPr="007522E7">
        <w:rPr>
          <w:rFonts w:ascii="Times New Roman" w:hAnsi="Times New Roman" w:cs="Times New Roman"/>
          <w:sz w:val="24"/>
          <w:szCs w:val="24"/>
          <w:highlight w:val="yellow"/>
        </w:rPr>
        <w:t xml:space="preserve">and submitting </w:t>
      </w:r>
      <w:r w:rsidRPr="007522E7">
        <w:rPr>
          <w:rFonts w:ascii="Times New Roman" w:hAnsi="Times New Roman" w:cs="Times New Roman"/>
          <w:sz w:val="24"/>
          <w:szCs w:val="24"/>
          <w:highlight w:val="yellow"/>
        </w:rPr>
        <w:t xml:space="preserve">a paper timesheet. </w:t>
      </w:r>
      <w:r w:rsidRPr="007522E7">
        <w:rPr>
          <w:rFonts w:ascii="Times New Roman" w:hAnsi="Times New Roman" w:cs="Times New Roman"/>
          <w:sz w:val="24"/>
          <w:highlight w:val="yellow"/>
        </w:rPr>
        <w:t xml:space="preserve">A timecard is a legal document.  Timecards </w:t>
      </w:r>
      <w:r w:rsidRPr="007522E7">
        <w:rPr>
          <w:rFonts w:ascii="Times New Roman" w:hAnsi="Times New Roman" w:cs="Times New Roman"/>
          <w:b/>
          <w:sz w:val="24"/>
          <w:highlight w:val="yellow"/>
          <w:u w:val="single"/>
        </w:rPr>
        <w:t>must</w:t>
      </w:r>
      <w:r w:rsidRPr="007522E7">
        <w:rPr>
          <w:rFonts w:ascii="Times New Roman" w:hAnsi="Times New Roman" w:cs="Times New Roman"/>
          <w:sz w:val="24"/>
          <w:highlight w:val="yellow"/>
        </w:rPr>
        <w:t xml:space="preserve"> accurately reflect all hours worked.  Misrepresentation of hours worked or forgery is a violation of the law.  Misrepresenting hours worked or forging a timecard may lead to immediate termination of employment.  It is the responsibility of the </w:t>
      </w:r>
      <w:r w:rsidR="006324FB" w:rsidRPr="007522E7">
        <w:rPr>
          <w:rFonts w:ascii="Times New Roman" w:hAnsi="Times New Roman" w:cs="Times New Roman"/>
          <w:sz w:val="24"/>
          <w:highlight w:val="yellow"/>
        </w:rPr>
        <w:t>student worker</w:t>
      </w:r>
      <w:r w:rsidRPr="007522E7">
        <w:rPr>
          <w:rFonts w:ascii="Times New Roman" w:hAnsi="Times New Roman" w:cs="Times New Roman"/>
          <w:sz w:val="24"/>
          <w:highlight w:val="yellow"/>
        </w:rPr>
        <w:t xml:space="preserve"> to submit their timecard</w:t>
      </w:r>
      <w:r w:rsidR="00AF484A" w:rsidRPr="007522E7">
        <w:rPr>
          <w:rFonts w:ascii="Times New Roman" w:hAnsi="Times New Roman" w:cs="Times New Roman"/>
          <w:sz w:val="24"/>
          <w:highlight w:val="yellow"/>
        </w:rPr>
        <w:t>, by hitting the Finalize button,</w:t>
      </w:r>
      <w:r w:rsidRPr="007522E7">
        <w:rPr>
          <w:rFonts w:ascii="Times New Roman" w:hAnsi="Times New Roman" w:cs="Times New Roman"/>
          <w:sz w:val="24"/>
          <w:highlight w:val="yellow"/>
        </w:rPr>
        <w:t xml:space="preserve"> to their supervisor for their signature.  Timecards must be accurately completed and submitted by </w:t>
      </w:r>
      <w:r w:rsidR="00AF484A" w:rsidRPr="007522E7">
        <w:rPr>
          <w:rFonts w:ascii="Times New Roman" w:hAnsi="Times New Roman" w:cs="Times New Roman"/>
          <w:sz w:val="24"/>
          <w:highlight w:val="yellow"/>
        </w:rPr>
        <w:t>noon</w:t>
      </w:r>
      <w:r w:rsidRPr="007522E7">
        <w:rPr>
          <w:rFonts w:ascii="Times New Roman" w:hAnsi="Times New Roman" w:cs="Times New Roman"/>
          <w:sz w:val="24"/>
          <w:highlight w:val="yellow"/>
        </w:rPr>
        <w:t xml:space="preserve"> on Monday following the end of a pay period.  Failure to submit timecards by the deadline may result in a delay in receiving payment for pay period.</w:t>
      </w:r>
    </w:p>
    <w:p w14:paraId="5B0D2C88" w14:textId="77777777" w:rsidR="003B1ECD" w:rsidRPr="007522E7" w:rsidRDefault="003B1ECD" w:rsidP="00BA7A14">
      <w:pPr>
        <w:widowControl/>
        <w:numPr>
          <w:ilvl w:val="1"/>
          <w:numId w:val="14"/>
        </w:numPr>
        <w:rPr>
          <w:rFonts w:ascii="Times New Roman" w:hAnsi="Times New Roman" w:cs="Times New Roman"/>
          <w:sz w:val="24"/>
          <w:szCs w:val="24"/>
          <w:highlight w:val="yellow"/>
        </w:rPr>
      </w:pPr>
      <w:r w:rsidRPr="007522E7">
        <w:rPr>
          <w:rFonts w:ascii="Times New Roman" w:hAnsi="Times New Roman" w:cs="Times New Roman"/>
          <w:sz w:val="24"/>
          <w:szCs w:val="24"/>
          <w:highlight w:val="yellow"/>
        </w:rPr>
        <w:t xml:space="preserve">Your </w:t>
      </w:r>
      <w:r w:rsidR="003A0024" w:rsidRPr="007522E7">
        <w:rPr>
          <w:rFonts w:ascii="Times New Roman" w:hAnsi="Times New Roman" w:cs="Times New Roman"/>
          <w:sz w:val="24"/>
          <w:szCs w:val="24"/>
          <w:highlight w:val="yellow"/>
        </w:rPr>
        <w:t>supervisor</w:t>
      </w:r>
      <w:r w:rsidR="006324FB" w:rsidRPr="007522E7">
        <w:rPr>
          <w:rFonts w:ascii="Times New Roman" w:hAnsi="Times New Roman" w:cs="Times New Roman"/>
          <w:sz w:val="24"/>
          <w:szCs w:val="24"/>
          <w:highlight w:val="yellow"/>
        </w:rPr>
        <w:t>(</w:t>
      </w:r>
      <w:r w:rsidR="003A0024" w:rsidRPr="007522E7">
        <w:rPr>
          <w:rFonts w:ascii="Times New Roman" w:hAnsi="Times New Roman" w:cs="Times New Roman"/>
          <w:sz w:val="24"/>
          <w:szCs w:val="24"/>
          <w:highlight w:val="yellow"/>
        </w:rPr>
        <w:t>s</w:t>
      </w:r>
      <w:r w:rsidR="006324FB" w:rsidRPr="007522E7">
        <w:rPr>
          <w:rFonts w:ascii="Times New Roman" w:hAnsi="Times New Roman" w:cs="Times New Roman"/>
          <w:sz w:val="24"/>
          <w:szCs w:val="24"/>
          <w:highlight w:val="yellow"/>
        </w:rPr>
        <w:t>)</w:t>
      </w:r>
      <w:r w:rsidR="003A0024" w:rsidRPr="007522E7">
        <w:rPr>
          <w:rFonts w:ascii="Times New Roman" w:hAnsi="Times New Roman" w:cs="Times New Roman"/>
          <w:sz w:val="24"/>
          <w:szCs w:val="24"/>
          <w:highlight w:val="yellow"/>
        </w:rPr>
        <w:t xml:space="preserve"> can</w:t>
      </w:r>
      <w:r w:rsidRPr="007522E7">
        <w:rPr>
          <w:rFonts w:ascii="Times New Roman" w:hAnsi="Times New Roman" w:cs="Times New Roman"/>
          <w:sz w:val="24"/>
          <w:szCs w:val="24"/>
          <w:highlight w:val="yellow"/>
        </w:rPr>
        <w:t xml:space="preserve"> un-finalize your card if a change needs to be made but once they submit your card to payroll, it cannot be modified on-line.  Changes can be communicated to HR via email (</w:t>
      </w:r>
      <w:hyperlink r:id="rId10" w:history="1">
        <w:r w:rsidR="006324FB" w:rsidRPr="007522E7">
          <w:rPr>
            <w:rStyle w:val="Hyperlink"/>
            <w:rFonts w:ascii="Times New Roman" w:hAnsi="Times New Roman" w:cs="Times New Roman"/>
            <w:sz w:val="24"/>
            <w:szCs w:val="24"/>
            <w:highlight w:val="yellow"/>
          </w:rPr>
          <w:t>set</w:t>
        </w:r>
      </w:hyperlink>
      <w:r w:rsidR="006324FB" w:rsidRPr="007522E7">
        <w:rPr>
          <w:rStyle w:val="Hyperlink"/>
          <w:rFonts w:ascii="Times New Roman" w:hAnsi="Times New Roman" w:cs="Times New Roman"/>
          <w:sz w:val="24"/>
          <w:szCs w:val="24"/>
          <w:highlight w:val="yellow"/>
        </w:rPr>
        <w:t xml:space="preserve"> up HR email and list here</w:t>
      </w:r>
      <w:r w:rsidRPr="007522E7">
        <w:rPr>
          <w:rFonts w:ascii="Times New Roman" w:hAnsi="Times New Roman" w:cs="Times New Roman"/>
          <w:sz w:val="24"/>
          <w:szCs w:val="24"/>
          <w:highlight w:val="yellow"/>
        </w:rPr>
        <w:t>) with both the supervisor and the student copied.</w:t>
      </w:r>
    </w:p>
    <w:p w14:paraId="23723AEB" w14:textId="77777777" w:rsidR="00672C3E" w:rsidRPr="007522E7" w:rsidRDefault="003B1ECD" w:rsidP="00BA7A14">
      <w:pPr>
        <w:widowControl/>
        <w:numPr>
          <w:ilvl w:val="1"/>
          <w:numId w:val="14"/>
        </w:numPr>
        <w:spacing w:before="27" w:line="261" w:lineRule="auto"/>
        <w:ind w:right="108"/>
        <w:rPr>
          <w:rFonts w:ascii="Times New Roman" w:hAnsi="Times New Roman" w:cs="Times New Roman"/>
          <w:sz w:val="24"/>
          <w:szCs w:val="24"/>
          <w:highlight w:val="yellow"/>
        </w:rPr>
      </w:pPr>
      <w:r w:rsidRPr="007522E7">
        <w:rPr>
          <w:rFonts w:ascii="Times New Roman" w:hAnsi="Times New Roman" w:cs="Times New Roman"/>
          <w:sz w:val="24"/>
          <w:szCs w:val="24"/>
          <w:highlight w:val="yellow"/>
        </w:rPr>
        <w:t xml:space="preserve">Note that if your supervisor does not submit your Finalized timecard to payroll, you will not be paid until the next pay date. If you notice that your timecard has not been submitted, you </w:t>
      </w:r>
      <w:r w:rsidR="00BA7A14" w:rsidRPr="007522E7">
        <w:rPr>
          <w:rFonts w:ascii="Times New Roman" w:hAnsi="Times New Roman" w:cs="Times New Roman"/>
          <w:sz w:val="24"/>
          <w:szCs w:val="24"/>
          <w:highlight w:val="yellow"/>
        </w:rPr>
        <w:t>should</w:t>
      </w:r>
      <w:r w:rsidRPr="007522E7">
        <w:rPr>
          <w:rFonts w:ascii="Times New Roman" w:hAnsi="Times New Roman" w:cs="Times New Roman"/>
          <w:sz w:val="24"/>
          <w:szCs w:val="24"/>
          <w:highlight w:val="yellow"/>
        </w:rPr>
        <w:t xml:space="preserve"> contact your supervisor. </w:t>
      </w:r>
      <w:r w:rsidR="005D4E25" w:rsidRPr="007522E7">
        <w:rPr>
          <w:rFonts w:ascii="Times New Roman" w:hAnsi="Times New Roman" w:cs="Times New Roman"/>
          <w:spacing w:val="4"/>
          <w:sz w:val="24"/>
          <w:szCs w:val="24"/>
          <w:highlight w:val="yellow"/>
        </w:rPr>
        <w:t xml:space="preserve">Any </w:t>
      </w:r>
      <w:r w:rsidR="005D4E25" w:rsidRPr="007522E7">
        <w:rPr>
          <w:rFonts w:ascii="Times New Roman" w:hAnsi="Times New Roman" w:cs="Times New Roman"/>
          <w:sz w:val="24"/>
          <w:szCs w:val="24"/>
          <w:highlight w:val="yellow"/>
        </w:rPr>
        <w:t>timesheet turned in after</w:t>
      </w:r>
      <w:r w:rsidR="005D4E25" w:rsidRPr="007522E7">
        <w:rPr>
          <w:rFonts w:ascii="Times New Roman" w:hAnsi="Times New Roman" w:cs="Times New Roman"/>
          <w:spacing w:val="31"/>
          <w:sz w:val="24"/>
          <w:szCs w:val="24"/>
          <w:highlight w:val="yellow"/>
        </w:rPr>
        <w:t xml:space="preserve"> </w:t>
      </w:r>
      <w:r w:rsidR="005D4E25" w:rsidRPr="007522E7">
        <w:rPr>
          <w:rFonts w:ascii="Times New Roman" w:hAnsi="Times New Roman" w:cs="Times New Roman"/>
          <w:sz w:val="24"/>
          <w:szCs w:val="24"/>
          <w:highlight w:val="yellow"/>
        </w:rPr>
        <w:t>the</w:t>
      </w:r>
      <w:r w:rsidR="005D4E25" w:rsidRPr="007522E7">
        <w:rPr>
          <w:rFonts w:ascii="Times New Roman" w:hAnsi="Times New Roman" w:cs="Times New Roman"/>
          <w:w w:val="99"/>
          <w:sz w:val="24"/>
          <w:szCs w:val="24"/>
          <w:highlight w:val="yellow"/>
        </w:rPr>
        <w:t xml:space="preserve"> </w:t>
      </w:r>
      <w:r w:rsidR="005D4E25" w:rsidRPr="007522E7">
        <w:rPr>
          <w:rFonts w:ascii="Times New Roman" w:hAnsi="Times New Roman" w:cs="Times New Roman"/>
          <w:spacing w:val="-4"/>
          <w:sz w:val="24"/>
          <w:szCs w:val="24"/>
          <w:highlight w:val="yellow"/>
        </w:rPr>
        <w:t xml:space="preserve">deadline </w:t>
      </w:r>
      <w:r w:rsidR="005D4E25" w:rsidRPr="007522E7">
        <w:rPr>
          <w:rFonts w:ascii="Times New Roman" w:hAnsi="Times New Roman" w:cs="Times New Roman"/>
          <w:spacing w:val="-3"/>
          <w:sz w:val="24"/>
          <w:szCs w:val="24"/>
          <w:highlight w:val="yellow"/>
        </w:rPr>
        <w:t xml:space="preserve">will be </w:t>
      </w:r>
      <w:r w:rsidR="005D4E25" w:rsidRPr="007522E7">
        <w:rPr>
          <w:rFonts w:ascii="Times New Roman" w:hAnsi="Times New Roman" w:cs="Times New Roman"/>
          <w:spacing w:val="-4"/>
          <w:sz w:val="24"/>
          <w:szCs w:val="24"/>
          <w:highlight w:val="yellow"/>
        </w:rPr>
        <w:t xml:space="preserve">held </w:t>
      </w:r>
      <w:r w:rsidR="005D4E25" w:rsidRPr="007522E7">
        <w:rPr>
          <w:rFonts w:ascii="Times New Roman" w:hAnsi="Times New Roman" w:cs="Times New Roman"/>
          <w:sz w:val="24"/>
          <w:szCs w:val="24"/>
          <w:highlight w:val="yellow"/>
        </w:rPr>
        <w:t xml:space="preserve">for processing until the </w:t>
      </w:r>
      <w:r w:rsidR="005D4E25" w:rsidRPr="007522E7">
        <w:rPr>
          <w:rFonts w:ascii="Times New Roman" w:hAnsi="Times New Roman" w:cs="Times New Roman"/>
          <w:spacing w:val="-4"/>
          <w:sz w:val="24"/>
          <w:szCs w:val="24"/>
          <w:highlight w:val="yellow"/>
        </w:rPr>
        <w:t xml:space="preserve">next </w:t>
      </w:r>
      <w:r w:rsidR="005D4E25" w:rsidRPr="007522E7">
        <w:rPr>
          <w:rFonts w:ascii="Times New Roman" w:hAnsi="Times New Roman" w:cs="Times New Roman"/>
          <w:spacing w:val="4"/>
          <w:sz w:val="24"/>
          <w:szCs w:val="24"/>
          <w:highlight w:val="yellow"/>
        </w:rPr>
        <w:t>pay</w:t>
      </w:r>
      <w:r w:rsidR="005D4E25" w:rsidRPr="007522E7">
        <w:rPr>
          <w:rFonts w:ascii="Times New Roman" w:hAnsi="Times New Roman" w:cs="Times New Roman"/>
          <w:spacing w:val="30"/>
          <w:sz w:val="24"/>
          <w:szCs w:val="24"/>
          <w:highlight w:val="yellow"/>
        </w:rPr>
        <w:t xml:space="preserve"> </w:t>
      </w:r>
      <w:r w:rsidR="005D4E25" w:rsidRPr="007522E7">
        <w:rPr>
          <w:rFonts w:ascii="Times New Roman" w:hAnsi="Times New Roman" w:cs="Times New Roman"/>
          <w:sz w:val="24"/>
          <w:szCs w:val="24"/>
          <w:highlight w:val="yellow"/>
        </w:rPr>
        <w:t>period.</w:t>
      </w:r>
    </w:p>
    <w:p w14:paraId="704B1738" w14:textId="77777777" w:rsidR="00672C3E" w:rsidRDefault="00672C3E" w:rsidP="00BA7A14">
      <w:pPr>
        <w:spacing w:before="4"/>
        <w:rPr>
          <w:rFonts w:ascii="Times New Roman" w:eastAsia="Times New Roman" w:hAnsi="Times New Roman" w:cs="Times New Roman"/>
          <w:sz w:val="25"/>
          <w:szCs w:val="25"/>
        </w:rPr>
      </w:pPr>
    </w:p>
    <w:p w14:paraId="6C2A055F" w14:textId="77777777" w:rsidR="00672C3E" w:rsidRDefault="005D4E25" w:rsidP="00BA7A14">
      <w:pPr>
        <w:pStyle w:val="Heading3"/>
        <w:numPr>
          <w:ilvl w:val="0"/>
          <w:numId w:val="5"/>
        </w:numPr>
        <w:tabs>
          <w:tab w:val="left" w:pos="422"/>
        </w:tabs>
        <w:ind w:left="421" w:hanging="317"/>
        <w:rPr>
          <w:b w:val="0"/>
          <w:bCs w:val="0"/>
        </w:rPr>
      </w:pPr>
      <w:bookmarkStart w:id="11" w:name="_Toc503338747"/>
      <w:r>
        <w:t>Pay</w:t>
      </w:r>
      <w:r>
        <w:rPr>
          <w:spacing w:val="1"/>
        </w:rPr>
        <w:t xml:space="preserve"> </w:t>
      </w:r>
      <w:r>
        <w:rPr>
          <w:spacing w:val="4"/>
        </w:rPr>
        <w:t>Rates</w:t>
      </w:r>
      <w:bookmarkEnd w:id="11"/>
    </w:p>
    <w:p w14:paraId="231CEE8C" w14:textId="77777777" w:rsidR="00AF484A" w:rsidRDefault="00AF484A" w:rsidP="00BA7A14">
      <w:pPr>
        <w:pStyle w:val="BodyText"/>
        <w:spacing w:before="27" w:line="261" w:lineRule="auto"/>
        <w:ind w:left="104" w:right="110" w:firstLine="0"/>
        <w:rPr>
          <w:spacing w:val="2"/>
        </w:rPr>
      </w:pPr>
      <w:r>
        <w:rPr>
          <w:spacing w:val="2"/>
        </w:rPr>
        <w:t>With only a few exceptions, pay rates across campus are all $7.25/hour. The few exceptions are as follows:</w:t>
      </w:r>
    </w:p>
    <w:p w14:paraId="27F82D07" w14:textId="77777777" w:rsidR="00AF484A" w:rsidRDefault="00AF484A" w:rsidP="00BA7A14">
      <w:pPr>
        <w:pStyle w:val="BodyText"/>
        <w:spacing w:before="27" w:line="261" w:lineRule="auto"/>
        <w:ind w:left="720" w:right="110" w:firstLine="0"/>
        <w:rPr>
          <w:spacing w:val="2"/>
        </w:rPr>
      </w:pPr>
      <w:r>
        <w:rPr>
          <w:spacing w:val="2"/>
        </w:rPr>
        <w:t>1.  Student Support Se</w:t>
      </w:r>
      <w:r w:rsidR="0071433F">
        <w:rPr>
          <w:spacing w:val="2"/>
        </w:rPr>
        <w:t>rvices (SSS): Office Assistant</w:t>
      </w:r>
      <w:r>
        <w:rPr>
          <w:spacing w:val="2"/>
        </w:rPr>
        <w:t>, Peer Contact jobs are all paid at $7.75/hour</w:t>
      </w:r>
    </w:p>
    <w:p w14:paraId="76E439E9" w14:textId="77777777" w:rsidR="0071433F" w:rsidRDefault="00AF484A" w:rsidP="0071433F">
      <w:pPr>
        <w:pStyle w:val="BodyText"/>
        <w:spacing w:before="27" w:line="261" w:lineRule="auto"/>
        <w:ind w:left="720" w:right="110" w:firstLine="0"/>
        <w:rPr>
          <w:spacing w:val="2"/>
        </w:rPr>
      </w:pPr>
      <w:r>
        <w:rPr>
          <w:spacing w:val="2"/>
        </w:rPr>
        <w:t xml:space="preserve">2.  Food Service jobs at any </w:t>
      </w:r>
      <w:r w:rsidR="0071433F">
        <w:rPr>
          <w:spacing w:val="2"/>
        </w:rPr>
        <w:t>Sage</w:t>
      </w:r>
      <w:r>
        <w:rPr>
          <w:spacing w:val="2"/>
        </w:rPr>
        <w:t xml:space="preserve"> location are paid at $8.00</w:t>
      </w:r>
      <w:r w:rsidR="0071433F">
        <w:rPr>
          <w:spacing w:val="2"/>
        </w:rPr>
        <w:t>-$9.00</w:t>
      </w:r>
      <w:r>
        <w:rPr>
          <w:spacing w:val="2"/>
        </w:rPr>
        <w:t>/hour</w:t>
      </w:r>
    </w:p>
    <w:p w14:paraId="2C8E8DB7" w14:textId="77777777" w:rsidR="0071433F" w:rsidRDefault="00AF484A" w:rsidP="0071433F">
      <w:pPr>
        <w:pStyle w:val="BodyText"/>
        <w:spacing w:before="0"/>
        <w:ind w:left="720" w:right="110" w:firstLine="0"/>
        <w:rPr>
          <w:spacing w:val="2"/>
        </w:rPr>
      </w:pPr>
      <w:r>
        <w:rPr>
          <w:spacing w:val="2"/>
        </w:rPr>
        <w:t>3.  Lifeguards for Willmore Center Pool are paid $10.00/hour</w:t>
      </w:r>
    </w:p>
    <w:p w14:paraId="73DF78DF" w14:textId="77777777" w:rsidR="0071433F" w:rsidRDefault="0071433F" w:rsidP="0071433F">
      <w:pPr>
        <w:pStyle w:val="BodyText"/>
        <w:spacing w:before="0"/>
        <w:ind w:left="720" w:right="110" w:firstLine="0"/>
        <w:rPr>
          <w:spacing w:val="2"/>
        </w:rPr>
      </w:pPr>
      <w:r>
        <w:rPr>
          <w:spacing w:val="2"/>
        </w:rPr>
        <w:t>4. Resident Assistants are paid $10.00/hour</w:t>
      </w:r>
    </w:p>
    <w:p w14:paraId="5F2D0995" w14:textId="77777777" w:rsidR="0071433F" w:rsidRDefault="0071433F" w:rsidP="0071433F">
      <w:pPr>
        <w:pStyle w:val="BodyText"/>
        <w:spacing w:before="0"/>
        <w:ind w:left="720" w:right="110" w:firstLine="0"/>
        <w:rPr>
          <w:spacing w:val="2"/>
        </w:rPr>
      </w:pPr>
    </w:p>
    <w:p w14:paraId="5DD57BA8" w14:textId="77777777" w:rsidR="002149A6" w:rsidRPr="002149A6" w:rsidRDefault="002149A6" w:rsidP="002149A6">
      <w:pPr>
        <w:pStyle w:val="BodyText"/>
        <w:numPr>
          <w:ilvl w:val="0"/>
          <w:numId w:val="30"/>
        </w:numPr>
        <w:spacing w:before="0"/>
        <w:ind w:right="110"/>
        <w:rPr>
          <w:b/>
          <w:spacing w:val="2"/>
          <w:sz w:val="28"/>
          <w:szCs w:val="28"/>
        </w:rPr>
      </w:pPr>
      <w:r>
        <w:rPr>
          <w:b/>
          <w:sz w:val="28"/>
          <w:szCs w:val="28"/>
        </w:rPr>
        <w:t>Discipline/Termination</w:t>
      </w:r>
    </w:p>
    <w:p w14:paraId="61F5D6C3" w14:textId="77777777" w:rsidR="002149A6" w:rsidRDefault="002149A6" w:rsidP="002149A6">
      <w:pPr>
        <w:widowControl/>
        <w:autoSpaceDE w:val="0"/>
        <w:autoSpaceDN w:val="0"/>
        <w:adjustRightInd w:val="0"/>
        <w:ind w:left="360" w:hanging="360"/>
        <w:rPr>
          <w:rFonts w:ascii="Times New Roman" w:hAnsi="Times New Roman" w:cs="Times New Roman"/>
          <w:color w:val="000000"/>
        </w:rPr>
      </w:pPr>
      <w:r w:rsidRPr="002149A6">
        <w:rPr>
          <w:rFonts w:ascii="Times New Roman" w:hAnsi="Times New Roman" w:cs="Times New Roman"/>
          <w:color w:val="000000"/>
        </w:rPr>
        <w:t xml:space="preserve">Student Employment is a part of the educational experience at Ripon College. </w:t>
      </w:r>
      <w:r>
        <w:rPr>
          <w:rFonts w:ascii="Times New Roman" w:hAnsi="Times New Roman" w:cs="Times New Roman"/>
          <w:color w:val="000000"/>
        </w:rPr>
        <w:t xml:space="preserve">Students </w:t>
      </w:r>
      <w:r w:rsidRPr="002149A6">
        <w:rPr>
          <w:rFonts w:ascii="Times New Roman" w:hAnsi="Times New Roman" w:cs="Times New Roman"/>
          <w:color w:val="000000"/>
        </w:rPr>
        <w:t xml:space="preserve">are expected to </w:t>
      </w:r>
      <w:r>
        <w:rPr>
          <w:rFonts w:ascii="Times New Roman" w:hAnsi="Times New Roman" w:cs="Times New Roman"/>
          <w:color w:val="000000"/>
        </w:rPr>
        <w:t>meet</w:t>
      </w:r>
    </w:p>
    <w:p w14:paraId="2F3CE4E9" w14:textId="77777777" w:rsidR="002149A6" w:rsidRDefault="002149A6" w:rsidP="002149A6">
      <w:pPr>
        <w:widowControl/>
        <w:autoSpaceDE w:val="0"/>
        <w:autoSpaceDN w:val="0"/>
        <w:adjustRightInd w:val="0"/>
        <w:ind w:left="360" w:hanging="360"/>
        <w:rPr>
          <w:rFonts w:ascii="Times New Roman" w:hAnsi="Times New Roman" w:cs="Times New Roman"/>
          <w:color w:val="000000"/>
        </w:rPr>
      </w:pPr>
      <w:r w:rsidRPr="002149A6">
        <w:rPr>
          <w:rFonts w:ascii="Times New Roman" w:hAnsi="Times New Roman" w:cs="Times New Roman"/>
          <w:color w:val="000000"/>
        </w:rPr>
        <w:t xml:space="preserve">departmental expectations and </w:t>
      </w:r>
      <w:r>
        <w:rPr>
          <w:rFonts w:ascii="Times New Roman" w:hAnsi="Times New Roman" w:cs="Times New Roman"/>
          <w:color w:val="000000"/>
        </w:rPr>
        <w:t xml:space="preserve">follow </w:t>
      </w:r>
      <w:r w:rsidRPr="002149A6">
        <w:rPr>
          <w:rFonts w:ascii="Times New Roman" w:hAnsi="Times New Roman" w:cs="Times New Roman"/>
          <w:color w:val="000000"/>
        </w:rPr>
        <w:t xml:space="preserve">policies. </w:t>
      </w:r>
      <w:r>
        <w:rPr>
          <w:rFonts w:ascii="Times New Roman" w:hAnsi="Times New Roman" w:cs="Times New Roman"/>
          <w:color w:val="000000"/>
        </w:rPr>
        <w:t xml:space="preserve"> Issues with a Student Worker will be discussed with the student and </w:t>
      </w:r>
    </w:p>
    <w:p w14:paraId="4E2691F7" w14:textId="77777777" w:rsidR="009D2032" w:rsidRDefault="002149A6" w:rsidP="002149A6">
      <w:pPr>
        <w:widowControl/>
        <w:autoSpaceDE w:val="0"/>
        <w:autoSpaceDN w:val="0"/>
        <w:adjustRightInd w:val="0"/>
        <w:ind w:left="360" w:hanging="360"/>
        <w:rPr>
          <w:rFonts w:ascii="Times New Roman" w:hAnsi="Times New Roman" w:cs="Times New Roman"/>
          <w:color w:val="000000"/>
        </w:rPr>
      </w:pPr>
      <w:r>
        <w:rPr>
          <w:rFonts w:ascii="Times New Roman" w:hAnsi="Times New Roman" w:cs="Times New Roman"/>
          <w:color w:val="000000"/>
        </w:rPr>
        <w:t xml:space="preserve">may go through the discipline process:  </w:t>
      </w:r>
    </w:p>
    <w:p w14:paraId="38BA89F9" w14:textId="77777777" w:rsidR="002149A6" w:rsidRPr="00303281" w:rsidRDefault="002149A6" w:rsidP="009D2032">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1. Verbal Warning and an improvement plan discussed </w:t>
      </w:r>
    </w:p>
    <w:p w14:paraId="674BD5BE"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2. No change or another incident occurs; written warning with improvement and/or action plan discussed </w:t>
      </w:r>
    </w:p>
    <w:p w14:paraId="6353D461"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3. No change or third incident occurs; second written warning or a termination at the discretion of the supervising department</w:t>
      </w:r>
    </w:p>
    <w:p w14:paraId="22077ED5" w14:textId="77777777" w:rsidR="002149A6" w:rsidRDefault="002149A6" w:rsidP="002149A6">
      <w:pPr>
        <w:pStyle w:val="BodyText"/>
        <w:spacing w:before="0"/>
        <w:ind w:left="0" w:right="117" w:firstLine="0"/>
        <w:rPr>
          <w:rFonts w:cs="Times New Roman"/>
          <w:b/>
          <w:bCs/>
          <w:color w:val="000000"/>
          <w:sz w:val="22"/>
          <w:szCs w:val="22"/>
        </w:rPr>
      </w:pPr>
    </w:p>
    <w:p w14:paraId="149972F2" w14:textId="77777777" w:rsidR="002149A6" w:rsidRPr="00D6728B" w:rsidRDefault="002149A6" w:rsidP="002149A6">
      <w:pPr>
        <w:pStyle w:val="BodyText"/>
        <w:spacing w:before="0"/>
        <w:ind w:left="0" w:right="117" w:firstLine="0"/>
        <w:rPr>
          <w:rFonts w:cs="Times New Roman"/>
          <w:i/>
          <w:sz w:val="22"/>
          <w:szCs w:val="22"/>
        </w:rPr>
      </w:pPr>
      <w:r w:rsidRPr="00D6728B">
        <w:rPr>
          <w:rFonts w:cs="Times New Roman"/>
          <w:b/>
          <w:bCs/>
          <w:color w:val="000000"/>
          <w:sz w:val="22"/>
          <w:szCs w:val="22"/>
        </w:rPr>
        <w:t>APPEALS</w:t>
      </w:r>
      <w:r w:rsidRPr="00D6728B">
        <w:rPr>
          <w:rFonts w:cs="Times New Roman"/>
          <w:b/>
          <w:bCs/>
          <w:sz w:val="22"/>
          <w:szCs w:val="22"/>
        </w:rPr>
        <w:t xml:space="preserve">: </w:t>
      </w:r>
      <w:r w:rsidRPr="00D6728B">
        <w:rPr>
          <w:rFonts w:cs="Times New Roman"/>
          <w:sz w:val="22"/>
          <w:szCs w:val="22"/>
        </w:rPr>
        <w:t>A student may appeal an employment termination. For more information regarding this process, contact the Financial Aid Office.</w:t>
      </w:r>
    </w:p>
    <w:p w14:paraId="5DDB5EEA" w14:textId="77777777" w:rsidR="002149A6" w:rsidRPr="002149A6" w:rsidRDefault="002149A6" w:rsidP="002149A6">
      <w:pPr>
        <w:pStyle w:val="BodyText"/>
        <w:spacing w:before="0"/>
        <w:ind w:left="0" w:right="110" w:firstLine="0"/>
        <w:rPr>
          <w:b/>
          <w:spacing w:val="2"/>
          <w:sz w:val="28"/>
          <w:szCs w:val="28"/>
        </w:rPr>
      </w:pPr>
    </w:p>
    <w:p w14:paraId="43D52F45" w14:textId="77777777" w:rsidR="002149A6" w:rsidRDefault="002149A6" w:rsidP="002149A6">
      <w:pPr>
        <w:pStyle w:val="Heading3"/>
        <w:tabs>
          <w:tab w:val="left" w:pos="461"/>
        </w:tabs>
        <w:ind w:left="0" w:firstLine="0"/>
        <w:rPr>
          <w:b w:val="0"/>
          <w:bCs w:val="0"/>
        </w:rPr>
      </w:pPr>
      <w:bookmarkStart w:id="12" w:name="_Toc503338749"/>
      <w:r>
        <w:rPr>
          <w:spacing w:val="4"/>
        </w:rPr>
        <w:t xml:space="preserve">G. Breaks </w:t>
      </w:r>
      <w:r>
        <w:t>and</w:t>
      </w:r>
      <w:r>
        <w:rPr>
          <w:spacing w:val="8"/>
        </w:rPr>
        <w:t xml:space="preserve"> </w:t>
      </w:r>
      <w:r>
        <w:t>Holidays</w:t>
      </w:r>
      <w:bookmarkEnd w:id="12"/>
    </w:p>
    <w:p w14:paraId="648331FF" w14:textId="77777777" w:rsidR="002149A6" w:rsidRDefault="002149A6" w:rsidP="002149A6">
      <w:pPr>
        <w:pStyle w:val="BodyText"/>
        <w:spacing w:before="22" w:line="261" w:lineRule="auto"/>
        <w:ind w:left="104" w:right="413" w:firstLine="0"/>
      </w:pPr>
      <w:r>
        <w:t xml:space="preserve">Students may work </w:t>
      </w:r>
      <w:r>
        <w:rPr>
          <w:spacing w:val="-3"/>
        </w:rPr>
        <w:t xml:space="preserve">during semester </w:t>
      </w:r>
      <w:r>
        <w:t xml:space="preserve">breaks with </w:t>
      </w:r>
      <w:r>
        <w:rPr>
          <w:spacing w:val="3"/>
        </w:rPr>
        <w:t xml:space="preserve">the </w:t>
      </w:r>
      <w:r>
        <w:rPr>
          <w:spacing w:val="2"/>
        </w:rPr>
        <w:t xml:space="preserve">approval </w:t>
      </w:r>
      <w:r>
        <w:t>of their supervisor and</w:t>
      </w:r>
      <w:r>
        <w:rPr>
          <w:spacing w:val="43"/>
        </w:rPr>
        <w:t xml:space="preserve"> </w:t>
      </w:r>
      <w:r>
        <w:rPr>
          <w:spacing w:val="-3"/>
        </w:rPr>
        <w:t>pending available</w:t>
      </w:r>
      <w:r>
        <w:t xml:space="preserve"> </w:t>
      </w:r>
      <w:r>
        <w:rPr>
          <w:spacing w:val="-3"/>
        </w:rPr>
        <w:t xml:space="preserve">funding. During </w:t>
      </w:r>
      <w:proofErr w:type="gramStart"/>
      <w:r>
        <w:rPr>
          <w:spacing w:val="-3"/>
        </w:rPr>
        <w:t>Fall</w:t>
      </w:r>
      <w:proofErr w:type="gramEnd"/>
      <w:r>
        <w:rPr>
          <w:spacing w:val="-3"/>
        </w:rPr>
        <w:t xml:space="preserve">, Winter, and Spring breaks, students can work up to 40 hours/week rather than the 20 hour limit. </w:t>
      </w:r>
      <w:r>
        <w:t xml:space="preserve">Students are not permitted </w:t>
      </w:r>
      <w:r>
        <w:rPr>
          <w:spacing w:val="2"/>
        </w:rPr>
        <w:t xml:space="preserve">to </w:t>
      </w:r>
      <w:r>
        <w:t>work on holidays that are observed</w:t>
      </w:r>
      <w:r>
        <w:rPr>
          <w:spacing w:val="30"/>
        </w:rPr>
        <w:t xml:space="preserve"> </w:t>
      </w:r>
      <w:r>
        <w:rPr>
          <w:spacing w:val="4"/>
        </w:rPr>
        <w:t>by</w:t>
      </w:r>
      <w:r>
        <w:t xml:space="preserve"> Ripon College.</w:t>
      </w:r>
    </w:p>
    <w:p w14:paraId="1821EBDD" w14:textId="77777777" w:rsidR="002149A6" w:rsidRPr="002149A6" w:rsidRDefault="002149A6" w:rsidP="009D2032">
      <w:pPr>
        <w:pStyle w:val="BodyText"/>
        <w:spacing w:before="27" w:line="480" w:lineRule="auto"/>
        <w:ind w:left="0" w:right="110" w:firstLine="0"/>
        <w:rPr>
          <w:b/>
          <w:spacing w:val="2"/>
          <w:sz w:val="28"/>
          <w:szCs w:val="28"/>
        </w:rPr>
      </w:pPr>
    </w:p>
    <w:p w14:paraId="68624A29" w14:textId="77777777" w:rsidR="00D6728B" w:rsidRDefault="00D6728B" w:rsidP="00D6728B">
      <w:pPr>
        <w:pStyle w:val="BodyText"/>
        <w:spacing w:before="27"/>
        <w:ind w:right="117" w:hanging="104"/>
        <w:rPr>
          <w:rFonts w:cs="Times New Roman"/>
          <w:b/>
          <w:bCs/>
          <w:color w:val="000000"/>
        </w:rPr>
      </w:pPr>
    </w:p>
    <w:p w14:paraId="1DC3EEAC" w14:textId="77777777" w:rsidR="00672C3E" w:rsidRDefault="00672C3E" w:rsidP="00BA7A14">
      <w:pPr>
        <w:rPr>
          <w:rFonts w:ascii="Times New Roman" w:eastAsia="Times New Roman" w:hAnsi="Times New Roman" w:cs="Times New Roman"/>
          <w:i/>
          <w:sz w:val="26"/>
          <w:szCs w:val="26"/>
        </w:rPr>
      </w:pPr>
    </w:p>
    <w:p w14:paraId="00A805EB" w14:textId="77777777" w:rsidR="00D6728B" w:rsidRPr="00D6728B" w:rsidRDefault="00D6728B" w:rsidP="00D6728B">
      <w:pPr>
        <w:pStyle w:val="Heading3"/>
        <w:tabs>
          <w:tab w:val="left" w:pos="461"/>
        </w:tabs>
        <w:ind w:left="104" w:firstLine="0"/>
        <w:rPr>
          <w:b w:val="0"/>
          <w:bCs w:val="0"/>
        </w:rPr>
      </w:pPr>
    </w:p>
    <w:p w14:paraId="48F7BC25" w14:textId="77777777" w:rsidR="009D2032" w:rsidRDefault="009D2032">
      <w:pPr>
        <w:rPr>
          <w:rFonts w:ascii="Times New Roman" w:eastAsia="Times New Roman" w:hAnsi="Times New Roman" w:cs="Times New Roman"/>
          <w:sz w:val="25"/>
          <w:szCs w:val="25"/>
        </w:rPr>
      </w:pPr>
      <w:r>
        <w:rPr>
          <w:rFonts w:ascii="Times New Roman" w:eastAsia="Times New Roman" w:hAnsi="Times New Roman" w:cs="Times New Roman"/>
          <w:sz w:val="25"/>
          <w:szCs w:val="25"/>
        </w:rPr>
        <w:br w:type="page"/>
      </w:r>
    </w:p>
    <w:p w14:paraId="62F9C4FC" w14:textId="77777777" w:rsidR="00672C3E" w:rsidRDefault="00672C3E" w:rsidP="00BA7A14">
      <w:pPr>
        <w:spacing w:before="4"/>
        <w:rPr>
          <w:rFonts w:ascii="Times New Roman" w:eastAsia="Times New Roman" w:hAnsi="Times New Roman" w:cs="Times New Roman"/>
          <w:sz w:val="25"/>
          <w:szCs w:val="25"/>
        </w:rPr>
      </w:pPr>
    </w:p>
    <w:p w14:paraId="2306F248" w14:textId="77777777" w:rsidR="00672C3E" w:rsidRDefault="00672C3E" w:rsidP="00BA7A14">
      <w:pPr>
        <w:spacing w:before="10"/>
        <w:rPr>
          <w:rFonts w:ascii="Times New Roman" w:eastAsia="Times New Roman" w:hAnsi="Times New Roman" w:cs="Times New Roman"/>
          <w:sz w:val="25"/>
          <w:szCs w:val="25"/>
        </w:rPr>
      </w:pPr>
    </w:p>
    <w:p w14:paraId="5C897BDC" w14:textId="77777777" w:rsidR="00672C3E" w:rsidRPr="00D7692E" w:rsidRDefault="005D4E25" w:rsidP="00BA7A14">
      <w:pPr>
        <w:pStyle w:val="Heading1"/>
        <w:numPr>
          <w:ilvl w:val="0"/>
          <w:numId w:val="7"/>
        </w:numPr>
        <w:tabs>
          <w:tab w:val="left" w:pos="884"/>
        </w:tabs>
        <w:ind w:left="883" w:hanging="779"/>
        <w:rPr>
          <w:b w:val="0"/>
          <w:bCs w:val="0"/>
        </w:rPr>
      </w:pPr>
      <w:bookmarkStart w:id="13" w:name="_Toc503338750"/>
      <w:r w:rsidRPr="00D7692E">
        <w:rPr>
          <w:spacing w:val="2"/>
        </w:rPr>
        <w:t xml:space="preserve">Policies </w:t>
      </w:r>
      <w:r w:rsidRPr="00D7692E">
        <w:t>and Procedures for</w:t>
      </w:r>
      <w:r w:rsidRPr="00D7692E">
        <w:rPr>
          <w:spacing w:val="94"/>
        </w:rPr>
        <w:t xml:space="preserve"> </w:t>
      </w:r>
      <w:r w:rsidRPr="00D7692E">
        <w:t>Supervisors</w:t>
      </w:r>
      <w:bookmarkEnd w:id="13"/>
    </w:p>
    <w:p w14:paraId="2161A09C" w14:textId="77777777" w:rsidR="00672C3E" w:rsidRPr="00921A9D" w:rsidRDefault="005D4E25" w:rsidP="00AB3C8C">
      <w:pPr>
        <w:pStyle w:val="Heading3"/>
        <w:numPr>
          <w:ilvl w:val="0"/>
          <w:numId w:val="2"/>
        </w:numPr>
        <w:tabs>
          <w:tab w:val="left" w:pos="451"/>
        </w:tabs>
        <w:jc w:val="both"/>
        <w:rPr>
          <w:b w:val="0"/>
          <w:bCs w:val="0"/>
        </w:rPr>
      </w:pPr>
      <w:bookmarkStart w:id="14" w:name="_Toc503338751"/>
      <w:r w:rsidRPr="00921A9D">
        <w:t>Requesting a Work Study Student Employee</w:t>
      </w:r>
      <w:bookmarkEnd w:id="14"/>
    </w:p>
    <w:p w14:paraId="395B338D" w14:textId="77777777" w:rsidR="008B5EB1" w:rsidRPr="009A49A8" w:rsidRDefault="009A49A8" w:rsidP="00BA7A14">
      <w:pPr>
        <w:pStyle w:val="Heading3"/>
        <w:numPr>
          <w:ilvl w:val="1"/>
          <w:numId w:val="2"/>
        </w:numPr>
        <w:tabs>
          <w:tab w:val="left" w:pos="451"/>
        </w:tabs>
        <w:rPr>
          <w:b w:val="0"/>
          <w:bCs w:val="0"/>
        </w:rPr>
      </w:pPr>
      <w:bookmarkStart w:id="15" w:name="_Toc503338752"/>
      <w:r>
        <w:rPr>
          <w:b w:val="0"/>
          <w:sz w:val="24"/>
        </w:rPr>
        <w:t xml:space="preserve">Departments and Offices indicate their need for work study students </w:t>
      </w:r>
      <w:r w:rsidR="00BA7A14">
        <w:rPr>
          <w:b w:val="0"/>
          <w:sz w:val="24"/>
        </w:rPr>
        <w:t>according to</w:t>
      </w:r>
      <w:r>
        <w:rPr>
          <w:b w:val="0"/>
          <w:sz w:val="24"/>
        </w:rPr>
        <w:t xml:space="preserve"> the budgeting process the Vice President of their area follows. The budget for work study students is completely separate from the budget for summer</w:t>
      </w:r>
      <w:r w:rsidR="006324FB">
        <w:rPr>
          <w:b w:val="0"/>
          <w:sz w:val="24"/>
        </w:rPr>
        <w:t xml:space="preserve"> seasonal</w:t>
      </w:r>
      <w:r>
        <w:rPr>
          <w:b w:val="0"/>
          <w:sz w:val="24"/>
        </w:rPr>
        <w:t xml:space="preserve"> (student) workers/researchers.</w:t>
      </w:r>
      <w:bookmarkEnd w:id="15"/>
      <w:r>
        <w:rPr>
          <w:b w:val="0"/>
          <w:sz w:val="24"/>
        </w:rPr>
        <w:t xml:space="preserve"> </w:t>
      </w:r>
    </w:p>
    <w:p w14:paraId="7AD56882" w14:textId="77777777" w:rsidR="007A198C" w:rsidRPr="006E3030" w:rsidRDefault="007A198C" w:rsidP="00BA7A14">
      <w:pPr>
        <w:pStyle w:val="ListParagraph"/>
        <w:numPr>
          <w:ilvl w:val="1"/>
          <w:numId w:val="2"/>
        </w:numPr>
        <w:tabs>
          <w:tab w:val="left" w:pos="825"/>
        </w:tabs>
        <w:spacing w:before="8" w:line="259" w:lineRule="auto"/>
        <w:ind w:right="390"/>
        <w:rPr>
          <w:rFonts w:ascii="Times New Roman" w:eastAsia="Times New Roman" w:hAnsi="Times New Roman" w:cs="Times New Roman"/>
          <w:sz w:val="24"/>
          <w:szCs w:val="24"/>
        </w:rPr>
      </w:pPr>
      <w:r w:rsidRPr="007A198C">
        <w:rPr>
          <w:rFonts w:ascii="Times New Roman" w:hAnsi="Times New Roman" w:cs="Times New Roman"/>
          <w:sz w:val="24"/>
          <w:szCs w:val="24"/>
        </w:rPr>
        <w:t xml:space="preserve">After the budget has been confirmed, </w:t>
      </w:r>
      <w:r>
        <w:rPr>
          <w:rFonts w:ascii="Times New Roman" w:hAnsi="Times New Roman" w:cs="Times New Roman"/>
          <w:sz w:val="24"/>
          <w:szCs w:val="24"/>
        </w:rPr>
        <w:t xml:space="preserve">supervisors complete a Job Description Form </w:t>
      </w:r>
      <w:r w:rsidR="000E515F">
        <w:rPr>
          <w:rFonts w:ascii="Times New Roman" w:hAnsi="Times New Roman" w:cs="Times New Roman"/>
          <w:sz w:val="24"/>
          <w:szCs w:val="24"/>
        </w:rPr>
        <w:t>(</w:t>
      </w:r>
      <w:r w:rsidR="000E515F" w:rsidRPr="000E515F">
        <w:rPr>
          <w:rFonts w:ascii="Times New Roman" w:hAnsi="Times New Roman" w:cs="Times New Roman"/>
          <w:sz w:val="24"/>
          <w:szCs w:val="24"/>
          <w:highlight w:val="magenta"/>
        </w:rPr>
        <w:t>Appendix F</w:t>
      </w:r>
      <w:r w:rsidR="000E515F">
        <w:rPr>
          <w:rFonts w:ascii="Times New Roman" w:hAnsi="Times New Roman" w:cs="Times New Roman"/>
          <w:sz w:val="24"/>
          <w:szCs w:val="24"/>
        </w:rPr>
        <w:t xml:space="preserve">) </w:t>
      </w:r>
      <w:r w:rsidRPr="007A198C">
        <w:rPr>
          <w:rFonts w:ascii="Times New Roman" w:hAnsi="Times New Roman" w:cs="Times New Roman"/>
          <w:sz w:val="24"/>
          <w:szCs w:val="24"/>
        </w:rPr>
        <w:t xml:space="preserve">for </w:t>
      </w:r>
      <w:r w:rsidR="006324FB">
        <w:rPr>
          <w:rFonts w:ascii="Times New Roman" w:hAnsi="Times New Roman" w:cs="Times New Roman"/>
          <w:sz w:val="24"/>
          <w:szCs w:val="24"/>
        </w:rPr>
        <w:t>each</w:t>
      </w:r>
      <w:r w:rsidRPr="007A198C">
        <w:rPr>
          <w:rFonts w:ascii="Times New Roman" w:hAnsi="Times New Roman" w:cs="Times New Roman"/>
          <w:sz w:val="24"/>
          <w:szCs w:val="24"/>
        </w:rPr>
        <w:t xml:space="preserve"> </w:t>
      </w:r>
      <w:r w:rsidR="006E3030">
        <w:rPr>
          <w:rFonts w:ascii="Times New Roman" w:hAnsi="Times New Roman" w:cs="Times New Roman"/>
          <w:sz w:val="24"/>
          <w:szCs w:val="24"/>
        </w:rPr>
        <w:t xml:space="preserve">different </w:t>
      </w:r>
      <w:r w:rsidRPr="007A198C">
        <w:rPr>
          <w:rFonts w:ascii="Times New Roman" w:hAnsi="Times New Roman" w:cs="Times New Roman"/>
          <w:sz w:val="24"/>
          <w:szCs w:val="24"/>
        </w:rPr>
        <w:t xml:space="preserve">position </w:t>
      </w:r>
      <w:r w:rsidR="006E3030">
        <w:rPr>
          <w:rFonts w:ascii="Times New Roman" w:hAnsi="Times New Roman" w:cs="Times New Roman"/>
          <w:sz w:val="24"/>
          <w:szCs w:val="24"/>
        </w:rPr>
        <w:t xml:space="preserve">within their department/office. The form can be </w:t>
      </w:r>
      <w:r w:rsidR="006E3030" w:rsidRPr="006E3030">
        <w:rPr>
          <w:rFonts w:ascii="Times New Roman" w:hAnsi="Times New Roman" w:cs="Times New Roman"/>
          <w:sz w:val="24"/>
          <w:szCs w:val="24"/>
        </w:rPr>
        <w:t>found on Google Docs and</w:t>
      </w:r>
      <w:r w:rsidR="00BA7A14">
        <w:rPr>
          <w:rFonts w:ascii="Times New Roman" w:hAnsi="Times New Roman" w:cs="Times New Roman"/>
          <w:sz w:val="24"/>
          <w:szCs w:val="24"/>
        </w:rPr>
        <w:t>,</w:t>
      </w:r>
      <w:r w:rsidR="006E3030" w:rsidRPr="006E3030">
        <w:rPr>
          <w:rFonts w:ascii="Times New Roman" w:hAnsi="Times New Roman" w:cs="Times New Roman"/>
          <w:sz w:val="24"/>
          <w:szCs w:val="24"/>
        </w:rPr>
        <w:t xml:space="preserve"> once submitted</w:t>
      </w:r>
      <w:r w:rsidR="00BA7A14">
        <w:rPr>
          <w:rFonts w:ascii="Times New Roman" w:hAnsi="Times New Roman" w:cs="Times New Roman"/>
          <w:sz w:val="24"/>
          <w:szCs w:val="24"/>
        </w:rPr>
        <w:t>,</w:t>
      </w:r>
      <w:r w:rsidR="006E3030" w:rsidRPr="006E3030">
        <w:rPr>
          <w:rFonts w:ascii="Times New Roman" w:hAnsi="Times New Roman" w:cs="Times New Roman"/>
          <w:sz w:val="24"/>
          <w:szCs w:val="24"/>
        </w:rPr>
        <w:t xml:space="preserve"> will be on file with the </w:t>
      </w:r>
      <w:r w:rsidRPr="006E3030">
        <w:rPr>
          <w:rFonts w:ascii="Times New Roman" w:hAnsi="Times New Roman" w:cs="Times New Roman"/>
          <w:sz w:val="24"/>
          <w:szCs w:val="24"/>
        </w:rPr>
        <w:t xml:space="preserve">Financial Aid Office. </w:t>
      </w:r>
      <w:r w:rsidR="006324FB">
        <w:rPr>
          <w:rFonts w:ascii="Times New Roman" w:hAnsi="Times New Roman" w:cs="Times New Roman"/>
          <w:sz w:val="24"/>
          <w:szCs w:val="24"/>
          <w:shd w:val="clear" w:color="auto" w:fill="FFFFFF"/>
        </w:rPr>
        <w:t>Effective with</w:t>
      </w:r>
      <w:r w:rsidRPr="006E3030">
        <w:rPr>
          <w:rFonts w:ascii="Times New Roman" w:hAnsi="Times New Roman" w:cs="Times New Roman"/>
          <w:sz w:val="24"/>
          <w:szCs w:val="24"/>
          <w:shd w:val="clear" w:color="auto" w:fill="FFFFFF"/>
        </w:rPr>
        <w:t xml:space="preserve"> the 2017-18 academic year</w:t>
      </w:r>
      <w:r w:rsidR="006E3030">
        <w:rPr>
          <w:rFonts w:ascii="Times New Roman" w:hAnsi="Times New Roman" w:cs="Times New Roman"/>
          <w:sz w:val="24"/>
          <w:szCs w:val="24"/>
          <w:shd w:val="clear" w:color="auto" w:fill="FFFFFF"/>
        </w:rPr>
        <w:t>,</w:t>
      </w:r>
      <w:r w:rsidRPr="006E3030">
        <w:rPr>
          <w:rFonts w:ascii="Times New Roman" w:hAnsi="Times New Roman" w:cs="Times New Roman"/>
          <w:sz w:val="24"/>
          <w:szCs w:val="24"/>
          <w:shd w:val="clear" w:color="auto" w:fill="FFFFFF"/>
        </w:rPr>
        <w:t xml:space="preserve"> </w:t>
      </w:r>
      <w:r w:rsidR="00A96583">
        <w:rPr>
          <w:rFonts w:ascii="Times New Roman" w:hAnsi="Times New Roman" w:cs="Times New Roman"/>
          <w:sz w:val="24"/>
          <w:szCs w:val="24"/>
          <w:shd w:val="clear" w:color="auto" w:fill="FFFFFF"/>
        </w:rPr>
        <w:t xml:space="preserve">all </w:t>
      </w:r>
      <w:r w:rsidRPr="006E3030">
        <w:rPr>
          <w:rFonts w:ascii="Times New Roman" w:hAnsi="Times New Roman" w:cs="Times New Roman"/>
          <w:sz w:val="24"/>
          <w:szCs w:val="24"/>
          <w:shd w:val="clear" w:color="auto" w:fill="FFFFFF"/>
        </w:rPr>
        <w:t>job description</w:t>
      </w:r>
      <w:r w:rsidR="006E3030">
        <w:rPr>
          <w:rFonts w:ascii="Times New Roman" w:hAnsi="Times New Roman" w:cs="Times New Roman"/>
          <w:sz w:val="24"/>
          <w:szCs w:val="24"/>
          <w:shd w:val="clear" w:color="auto" w:fill="FFFFFF"/>
        </w:rPr>
        <w:t>s</w:t>
      </w:r>
      <w:r w:rsidRPr="006E3030">
        <w:rPr>
          <w:rFonts w:ascii="Times New Roman" w:hAnsi="Times New Roman" w:cs="Times New Roman"/>
          <w:sz w:val="24"/>
          <w:szCs w:val="24"/>
          <w:shd w:val="clear" w:color="auto" w:fill="FFFFFF"/>
        </w:rPr>
        <w:t xml:space="preserve"> must be on file with the Financial Aid Office in order for a student worker to be entered into the payroll system.</w:t>
      </w:r>
    </w:p>
    <w:p w14:paraId="68173D95" w14:textId="77777777" w:rsidR="00A96583" w:rsidRPr="00A96583" w:rsidRDefault="006E3030" w:rsidP="00A96583">
      <w:pPr>
        <w:pStyle w:val="ListParagraph"/>
        <w:numPr>
          <w:ilvl w:val="1"/>
          <w:numId w:val="2"/>
        </w:numPr>
        <w:tabs>
          <w:tab w:val="left" w:pos="451"/>
          <w:tab w:val="left" w:pos="825"/>
        </w:tabs>
        <w:spacing w:before="8" w:line="259" w:lineRule="auto"/>
        <w:ind w:right="390"/>
        <w:rPr>
          <w:rFonts w:ascii="Times New Roman" w:eastAsia="Times New Roman" w:hAnsi="Times New Roman" w:cs="Times New Roman"/>
          <w:sz w:val="25"/>
          <w:szCs w:val="25"/>
        </w:rPr>
      </w:pPr>
      <w:r w:rsidRPr="006E3030">
        <w:rPr>
          <w:rFonts w:ascii="Times New Roman" w:hAnsi="Times New Roman" w:cs="Times New Roman"/>
          <w:sz w:val="24"/>
          <w:szCs w:val="24"/>
          <w:shd w:val="clear" w:color="auto" w:fill="FFFFFF"/>
        </w:rPr>
        <w:t xml:space="preserve">Throughout the academic year, supervisors </w:t>
      </w:r>
      <w:r w:rsidR="00A96583">
        <w:rPr>
          <w:rFonts w:ascii="Times New Roman" w:hAnsi="Times New Roman" w:cs="Times New Roman"/>
          <w:sz w:val="24"/>
          <w:szCs w:val="24"/>
          <w:shd w:val="clear" w:color="auto" w:fill="FFFFFF"/>
        </w:rPr>
        <w:t xml:space="preserve">should communicate with Financial Aid to </w:t>
      </w:r>
      <w:r w:rsidRPr="006E3030">
        <w:rPr>
          <w:rFonts w:ascii="Times New Roman" w:hAnsi="Times New Roman" w:cs="Times New Roman"/>
          <w:sz w:val="24"/>
          <w:szCs w:val="24"/>
          <w:shd w:val="clear" w:color="auto" w:fill="FFFFFF"/>
        </w:rPr>
        <w:t xml:space="preserve">have </w:t>
      </w:r>
      <w:r w:rsidR="00A96583">
        <w:rPr>
          <w:rFonts w:ascii="Times New Roman" w:hAnsi="Times New Roman" w:cs="Times New Roman"/>
          <w:sz w:val="24"/>
          <w:szCs w:val="24"/>
          <w:shd w:val="clear" w:color="auto" w:fill="FFFFFF"/>
        </w:rPr>
        <w:t>open</w:t>
      </w:r>
      <w:r w:rsidRPr="006E3030">
        <w:rPr>
          <w:rFonts w:ascii="Times New Roman" w:hAnsi="Times New Roman" w:cs="Times New Roman"/>
          <w:sz w:val="24"/>
          <w:szCs w:val="24"/>
          <w:shd w:val="clear" w:color="auto" w:fill="FFFFFF"/>
        </w:rPr>
        <w:t xml:space="preserve"> position</w:t>
      </w:r>
      <w:r w:rsidR="00A96583">
        <w:rPr>
          <w:rFonts w:ascii="Times New Roman" w:hAnsi="Times New Roman" w:cs="Times New Roman"/>
          <w:sz w:val="24"/>
          <w:szCs w:val="24"/>
          <w:shd w:val="clear" w:color="auto" w:fill="FFFFFF"/>
        </w:rPr>
        <w:t>s</w:t>
      </w:r>
      <w:r w:rsidRPr="006E3030">
        <w:rPr>
          <w:rFonts w:ascii="Times New Roman" w:hAnsi="Times New Roman" w:cs="Times New Roman"/>
          <w:sz w:val="24"/>
          <w:szCs w:val="24"/>
          <w:shd w:val="clear" w:color="auto" w:fill="FFFFFF"/>
        </w:rPr>
        <w:t xml:space="preserve"> posted on </w:t>
      </w:r>
      <w:r w:rsidR="0071433F">
        <w:rPr>
          <w:rFonts w:ascii="Times New Roman" w:hAnsi="Times New Roman" w:cs="Times New Roman"/>
          <w:sz w:val="24"/>
          <w:szCs w:val="24"/>
          <w:shd w:val="clear" w:color="auto" w:fill="FFFFFF"/>
        </w:rPr>
        <w:t>Handshake</w:t>
      </w:r>
      <w:r w:rsidR="00A96583">
        <w:rPr>
          <w:rFonts w:ascii="Times New Roman" w:hAnsi="Times New Roman" w:cs="Times New Roman"/>
          <w:sz w:val="24"/>
          <w:szCs w:val="24"/>
          <w:shd w:val="clear" w:color="auto" w:fill="FFFFFF"/>
        </w:rPr>
        <w:t>.</w:t>
      </w:r>
    </w:p>
    <w:p w14:paraId="5EA26ECB" w14:textId="77777777" w:rsidR="00672C3E" w:rsidRPr="00A96583" w:rsidRDefault="00A96583" w:rsidP="00A96583">
      <w:pPr>
        <w:tabs>
          <w:tab w:val="left" w:pos="451"/>
          <w:tab w:val="left" w:pos="825"/>
        </w:tabs>
        <w:spacing w:before="8" w:line="259" w:lineRule="auto"/>
        <w:ind w:left="464" w:right="390"/>
        <w:rPr>
          <w:rFonts w:ascii="Times New Roman" w:eastAsia="Times New Roman" w:hAnsi="Times New Roman" w:cs="Times New Roman"/>
          <w:sz w:val="25"/>
          <w:szCs w:val="25"/>
        </w:rPr>
      </w:pPr>
      <w:r w:rsidRPr="00A96583">
        <w:rPr>
          <w:rFonts w:ascii="Times New Roman" w:eastAsia="Times New Roman" w:hAnsi="Times New Roman" w:cs="Times New Roman"/>
          <w:sz w:val="25"/>
          <w:szCs w:val="25"/>
        </w:rPr>
        <w:t xml:space="preserve"> </w:t>
      </w:r>
    </w:p>
    <w:p w14:paraId="188150A5" w14:textId="77777777" w:rsidR="00672C3E" w:rsidRPr="00921A9D" w:rsidRDefault="005D4E25" w:rsidP="00BA7A14">
      <w:pPr>
        <w:pStyle w:val="Heading3"/>
        <w:numPr>
          <w:ilvl w:val="0"/>
          <w:numId w:val="2"/>
        </w:numPr>
        <w:tabs>
          <w:tab w:val="left" w:pos="446"/>
        </w:tabs>
        <w:ind w:left="445" w:hanging="341"/>
        <w:jc w:val="left"/>
        <w:rPr>
          <w:b w:val="0"/>
          <w:bCs w:val="0"/>
        </w:rPr>
      </w:pPr>
      <w:bookmarkStart w:id="16" w:name="_Toc503338753"/>
      <w:r w:rsidRPr="00921A9D">
        <w:t>Interviewing Student Employees</w:t>
      </w:r>
      <w:bookmarkEnd w:id="16"/>
    </w:p>
    <w:p w14:paraId="33FF76D3" w14:textId="77777777" w:rsidR="006E3030" w:rsidRDefault="006E3030" w:rsidP="00BA7A14">
      <w:pPr>
        <w:pStyle w:val="BodyText"/>
        <w:numPr>
          <w:ilvl w:val="1"/>
          <w:numId w:val="2"/>
        </w:numPr>
        <w:spacing w:before="22" w:line="261" w:lineRule="auto"/>
        <w:ind w:right="112"/>
      </w:pPr>
      <w:r>
        <w:rPr>
          <w:spacing w:val="2"/>
        </w:rPr>
        <w:t xml:space="preserve">Students will use the contact information in the Job Postings to arrange for an interview with a supervisor. </w:t>
      </w:r>
      <w:r>
        <w:rPr>
          <w:spacing w:val="-4"/>
        </w:rPr>
        <w:t xml:space="preserve"> </w:t>
      </w:r>
      <w:r>
        <w:rPr>
          <w:spacing w:val="3"/>
        </w:rPr>
        <w:t xml:space="preserve">It </w:t>
      </w:r>
      <w:r w:rsidR="00A96583">
        <w:t xml:space="preserve">is beneficial for </w:t>
      </w:r>
      <w:r>
        <w:rPr>
          <w:spacing w:val="2"/>
        </w:rPr>
        <w:t xml:space="preserve">both you </w:t>
      </w:r>
      <w:r>
        <w:t xml:space="preserve">and your potential </w:t>
      </w:r>
      <w:r>
        <w:rPr>
          <w:spacing w:val="2"/>
        </w:rPr>
        <w:t xml:space="preserve">student </w:t>
      </w:r>
      <w:r>
        <w:t>employee to discuss</w:t>
      </w:r>
      <w:r>
        <w:rPr>
          <w:spacing w:val="34"/>
        </w:rPr>
        <w:t xml:space="preserve"> </w:t>
      </w:r>
      <w:r>
        <w:t>the</w:t>
      </w:r>
      <w:r>
        <w:rPr>
          <w:w w:val="99"/>
        </w:rPr>
        <w:t xml:space="preserve"> </w:t>
      </w:r>
      <w:r>
        <w:rPr>
          <w:spacing w:val="-3"/>
        </w:rPr>
        <w:t xml:space="preserve">following </w:t>
      </w:r>
      <w:r>
        <w:rPr>
          <w:spacing w:val="-4"/>
        </w:rPr>
        <w:t xml:space="preserve">during </w:t>
      </w:r>
      <w:r>
        <w:t>the</w:t>
      </w:r>
      <w:r>
        <w:rPr>
          <w:spacing w:val="-20"/>
        </w:rPr>
        <w:t xml:space="preserve"> </w:t>
      </w:r>
      <w:r>
        <w:t>interview:</w:t>
      </w:r>
    </w:p>
    <w:p w14:paraId="6A7E4EEC" w14:textId="77777777" w:rsidR="00672C3E" w:rsidRDefault="005D4E25" w:rsidP="00BA7A14">
      <w:pPr>
        <w:pStyle w:val="ListParagraph"/>
        <w:numPr>
          <w:ilvl w:val="2"/>
          <w:numId w:val="2"/>
        </w:numPr>
        <w:tabs>
          <w:tab w:val="left" w:pos="825"/>
        </w:tabs>
        <w:spacing w:line="275" w:lineRule="exact"/>
        <w:ind w:right="413"/>
        <w:rPr>
          <w:rFonts w:ascii="Times New Roman" w:eastAsia="Times New Roman" w:hAnsi="Times New Roman" w:cs="Times New Roman"/>
          <w:sz w:val="24"/>
          <w:szCs w:val="24"/>
        </w:rPr>
      </w:pPr>
      <w:r>
        <w:rPr>
          <w:rFonts w:ascii="Times New Roman"/>
          <w:sz w:val="24"/>
        </w:rPr>
        <w:t>Description of job</w:t>
      </w:r>
      <w:r>
        <w:rPr>
          <w:rFonts w:ascii="Times New Roman"/>
          <w:spacing w:val="3"/>
          <w:sz w:val="24"/>
        </w:rPr>
        <w:t xml:space="preserve"> </w:t>
      </w:r>
      <w:r>
        <w:rPr>
          <w:rFonts w:ascii="Times New Roman"/>
          <w:sz w:val="24"/>
        </w:rPr>
        <w:t>duties.</w:t>
      </w:r>
    </w:p>
    <w:p w14:paraId="0AA69E83" w14:textId="77777777" w:rsidR="00672C3E" w:rsidRDefault="005D4E25" w:rsidP="00BA7A14">
      <w:pPr>
        <w:pStyle w:val="ListParagraph"/>
        <w:numPr>
          <w:ilvl w:val="2"/>
          <w:numId w:val="2"/>
        </w:numPr>
        <w:tabs>
          <w:tab w:val="left" w:pos="825"/>
        </w:tabs>
        <w:spacing w:before="8"/>
        <w:ind w:right="413"/>
        <w:rPr>
          <w:rFonts w:ascii="Times New Roman" w:eastAsia="Times New Roman" w:hAnsi="Times New Roman" w:cs="Times New Roman"/>
          <w:sz w:val="24"/>
          <w:szCs w:val="24"/>
        </w:rPr>
      </w:pPr>
      <w:r>
        <w:rPr>
          <w:rFonts w:ascii="Times New Roman"/>
          <w:spacing w:val="-4"/>
          <w:sz w:val="24"/>
        </w:rPr>
        <w:t xml:space="preserve">Experience </w:t>
      </w:r>
      <w:r>
        <w:rPr>
          <w:rFonts w:ascii="Times New Roman"/>
          <w:sz w:val="24"/>
        </w:rPr>
        <w:t xml:space="preserve">and </w:t>
      </w:r>
      <w:r>
        <w:rPr>
          <w:rFonts w:ascii="Times New Roman"/>
          <w:spacing w:val="-3"/>
          <w:sz w:val="24"/>
        </w:rPr>
        <w:t xml:space="preserve">skills needed </w:t>
      </w:r>
      <w:r>
        <w:rPr>
          <w:rFonts w:ascii="Times New Roman"/>
          <w:sz w:val="24"/>
        </w:rPr>
        <w:t>to perform the</w:t>
      </w:r>
      <w:r>
        <w:rPr>
          <w:rFonts w:ascii="Times New Roman"/>
          <w:spacing w:val="11"/>
          <w:sz w:val="24"/>
        </w:rPr>
        <w:t xml:space="preserve"> </w:t>
      </w:r>
      <w:r>
        <w:rPr>
          <w:rFonts w:ascii="Times New Roman"/>
          <w:sz w:val="24"/>
        </w:rPr>
        <w:t>job.</w:t>
      </w:r>
    </w:p>
    <w:p w14:paraId="351BB4D9" w14:textId="77777777" w:rsidR="00672C3E" w:rsidRDefault="005D4E25" w:rsidP="00BA7A14">
      <w:pPr>
        <w:pStyle w:val="ListParagraph"/>
        <w:numPr>
          <w:ilvl w:val="2"/>
          <w:numId w:val="2"/>
        </w:numPr>
        <w:tabs>
          <w:tab w:val="left" w:pos="825"/>
        </w:tabs>
        <w:spacing w:before="3"/>
        <w:ind w:right="413"/>
        <w:rPr>
          <w:rFonts w:ascii="Times New Roman" w:eastAsia="Times New Roman" w:hAnsi="Times New Roman" w:cs="Times New Roman"/>
          <w:sz w:val="24"/>
          <w:szCs w:val="24"/>
        </w:rPr>
      </w:pPr>
      <w:r>
        <w:rPr>
          <w:rFonts w:ascii="Times New Roman"/>
          <w:sz w:val="24"/>
        </w:rPr>
        <w:t>Personal conduct and dress</w:t>
      </w:r>
      <w:r>
        <w:rPr>
          <w:rFonts w:ascii="Times New Roman"/>
          <w:spacing w:val="-10"/>
          <w:sz w:val="24"/>
        </w:rPr>
        <w:t xml:space="preserve"> </w:t>
      </w:r>
      <w:r>
        <w:rPr>
          <w:rFonts w:ascii="Times New Roman"/>
          <w:sz w:val="24"/>
        </w:rPr>
        <w:t>expected.</w:t>
      </w:r>
    </w:p>
    <w:p w14:paraId="02F5B796" w14:textId="77777777" w:rsidR="00672C3E" w:rsidRDefault="005D4E25" w:rsidP="00BA7A14">
      <w:pPr>
        <w:pStyle w:val="ListParagraph"/>
        <w:numPr>
          <w:ilvl w:val="2"/>
          <w:numId w:val="2"/>
        </w:numPr>
        <w:tabs>
          <w:tab w:val="left" w:pos="825"/>
        </w:tabs>
        <w:spacing w:before="8"/>
        <w:ind w:right="413"/>
        <w:rPr>
          <w:rFonts w:ascii="Times New Roman" w:eastAsia="Times New Roman" w:hAnsi="Times New Roman" w:cs="Times New Roman"/>
          <w:sz w:val="24"/>
          <w:szCs w:val="24"/>
        </w:rPr>
      </w:pPr>
      <w:r>
        <w:rPr>
          <w:rFonts w:ascii="Times New Roman"/>
          <w:sz w:val="24"/>
        </w:rPr>
        <w:t xml:space="preserve">Hours of operation and </w:t>
      </w:r>
      <w:r>
        <w:rPr>
          <w:rFonts w:ascii="Times New Roman"/>
          <w:spacing w:val="2"/>
          <w:sz w:val="24"/>
        </w:rPr>
        <w:t xml:space="preserve">student's </w:t>
      </w:r>
      <w:r>
        <w:rPr>
          <w:rFonts w:ascii="Times New Roman"/>
          <w:sz w:val="24"/>
        </w:rPr>
        <w:t>schedule of weekly</w:t>
      </w:r>
      <w:r>
        <w:rPr>
          <w:rFonts w:ascii="Times New Roman"/>
          <w:spacing w:val="-2"/>
          <w:sz w:val="24"/>
        </w:rPr>
        <w:t xml:space="preserve"> </w:t>
      </w:r>
      <w:r>
        <w:rPr>
          <w:rFonts w:ascii="Times New Roman"/>
          <w:sz w:val="24"/>
        </w:rPr>
        <w:t>hours.</w:t>
      </w:r>
    </w:p>
    <w:p w14:paraId="2790A54C" w14:textId="77777777" w:rsidR="00672C3E" w:rsidRDefault="005D4E25" w:rsidP="00BA7A14">
      <w:pPr>
        <w:pStyle w:val="ListParagraph"/>
        <w:numPr>
          <w:ilvl w:val="2"/>
          <w:numId w:val="2"/>
        </w:numPr>
        <w:tabs>
          <w:tab w:val="left" w:pos="825"/>
        </w:tabs>
        <w:spacing w:before="3"/>
        <w:ind w:right="413"/>
        <w:rPr>
          <w:rFonts w:ascii="Times New Roman" w:eastAsia="Times New Roman" w:hAnsi="Times New Roman" w:cs="Times New Roman"/>
          <w:sz w:val="24"/>
          <w:szCs w:val="24"/>
        </w:rPr>
      </w:pPr>
      <w:r>
        <w:rPr>
          <w:rFonts w:ascii="Times New Roman"/>
          <w:sz w:val="24"/>
        </w:rPr>
        <w:t>Training and mentoring</w:t>
      </w:r>
      <w:r>
        <w:rPr>
          <w:rFonts w:ascii="Times New Roman"/>
          <w:spacing w:val="-20"/>
          <w:sz w:val="24"/>
        </w:rPr>
        <w:t xml:space="preserve"> </w:t>
      </w:r>
      <w:r>
        <w:rPr>
          <w:rFonts w:ascii="Times New Roman"/>
          <w:sz w:val="24"/>
        </w:rPr>
        <w:t>provided.</w:t>
      </w:r>
    </w:p>
    <w:p w14:paraId="73222A1A" w14:textId="77777777" w:rsidR="00672C3E" w:rsidRDefault="005D4E25" w:rsidP="00BA7A14">
      <w:pPr>
        <w:pStyle w:val="ListParagraph"/>
        <w:numPr>
          <w:ilvl w:val="2"/>
          <w:numId w:val="2"/>
        </w:numPr>
        <w:tabs>
          <w:tab w:val="left" w:pos="825"/>
        </w:tabs>
        <w:spacing w:before="8"/>
        <w:ind w:right="413"/>
        <w:rPr>
          <w:rFonts w:ascii="Times New Roman" w:eastAsia="Times New Roman" w:hAnsi="Times New Roman" w:cs="Times New Roman"/>
          <w:sz w:val="24"/>
          <w:szCs w:val="24"/>
        </w:rPr>
      </w:pPr>
      <w:r>
        <w:rPr>
          <w:rFonts w:ascii="Times New Roman"/>
          <w:spacing w:val="-2"/>
          <w:sz w:val="24"/>
        </w:rPr>
        <w:t xml:space="preserve">Expected </w:t>
      </w:r>
      <w:r>
        <w:rPr>
          <w:rFonts w:ascii="Times New Roman"/>
          <w:sz w:val="24"/>
        </w:rPr>
        <w:t xml:space="preserve">date </w:t>
      </w:r>
      <w:r>
        <w:rPr>
          <w:rFonts w:ascii="Times New Roman"/>
          <w:spacing w:val="4"/>
          <w:sz w:val="24"/>
        </w:rPr>
        <w:t xml:space="preserve">by </w:t>
      </w:r>
      <w:r>
        <w:rPr>
          <w:rFonts w:ascii="Times New Roman"/>
          <w:sz w:val="24"/>
        </w:rPr>
        <w:t xml:space="preserve">which you </w:t>
      </w:r>
      <w:r>
        <w:rPr>
          <w:rFonts w:ascii="Times New Roman"/>
          <w:spacing w:val="-3"/>
          <w:sz w:val="24"/>
        </w:rPr>
        <w:t xml:space="preserve">will have </w:t>
      </w:r>
      <w:r>
        <w:rPr>
          <w:rFonts w:ascii="Times New Roman"/>
          <w:spacing w:val="-4"/>
          <w:sz w:val="24"/>
        </w:rPr>
        <w:t xml:space="preserve">made </w:t>
      </w:r>
      <w:r>
        <w:rPr>
          <w:rFonts w:ascii="Times New Roman"/>
          <w:sz w:val="24"/>
        </w:rPr>
        <w:t xml:space="preserve">a </w:t>
      </w:r>
      <w:r>
        <w:rPr>
          <w:rFonts w:ascii="Times New Roman"/>
          <w:spacing w:val="-4"/>
          <w:sz w:val="24"/>
        </w:rPr>
        <w:t xml:space="preserve">hiring decision </w:t>
      </w:r>
      <w:r>
        <w:rPr>
          <w:rFonts w:ascii="Times New Roman"/>
          <w:sz w:val="24"/>
        </w:rPr>
        <w:t>and start</w:t>
      </w:r>
      <w:r>
        <w:rPr>
          <w:rFonts w:ascii="Times New Roman"/>
          <w:spacing w:val="21"/>
          <w:sz w:val="24"/>
        </w:rPr>
        <w:t xml:space="preserve"> </w:t>
      </w:r>
      <w:r>
        <w:rPr>
          <w:rFonts w:ascii="Times New Roman"/>
          <w:sz w:val="24"/>
        </w:rPr>
        <w:t>date.</w:t>
      </w:r>
    </w:p>
    <w:p w14:paraId="00B621F5" w14:textId="77777777" w:rsidR="00672C3E" w:rsidRPr="003A0024" w:rsidRDefault="005D4E25" w:rsidP="00BA7A14">
      <w:pPr>
        <w:pStyle w:val="ListParagraph"/>
        <w:numPr>
          <w:ilvl w:val="2"/>
          <w:numId w:val="2"/>
        </w:numPr>
        <w:tabs>
          <w:tab w:val="left" w:pos="825"/>
        </w:tabs>
        <w:spacing w:before="3" w:line="261" w:lineRule="auto"/>
        <w:ind w:right="1089"/>
        <w:rPr>
          <w:rFonts w:ascii="Times New Roman" w:eastAsia="Times New Roman" w:hAnsi="Times New Roman" w:cs="Times New Roman"/>
          <w:sz w:val="24"/>
          <w:szCs w:val="24"/>
        </w:rPr>
      </w:pPr>
      <w:r>
        <w:rPr>
          <w:rFonts w:ascii="Times New Roman"/>
          <w:spacing w:val="-3"/>
          <w:sz w:val="24"/>
        </w:rPr>
        <w:t xml:space="preserve">Please </w:t>
      </w:r>
      <w:r>
        <w:rPr>
          <w:rFonts w:ascii="Times New Roman"/>
          <w:sz w:val="24"/>
        </w:rPr>
        <w:t xml:space="preserve">note that the employment laws </w:t>
      </w:r>
      <w:r w:rsidR="00A96583">
        <w:rPr>
          <w:rFonts w:ascii="Times New Roman"/>
          <w:sz w:val="24"/>
        </w:rPr>
        <w:t>applying</w:t>
      </w:r>
      <w:r>
        <w:rPr>
          <w:rFonts w:ascii="Times New Roman"/>
          <w:spacing w:val="6"/>
          <w:sz w:val="24"/>
        </w:rPr>
        <w:t xml:space="preserve"> </w:t>
      </w:r>
      <w:r>
        <w:rPr>
          <w:rFonts w:ascii="Times New Roman"/>
          <w:spacing w:val="7"/>
          <w:sz w:val="24"/>
        </w:rPr>
        <w:t xml:space="preserve">to </w:t>
      </w:r>
      <w:r>
        <w:rPr>
          <w:rFonts w:ascii="Times New Roman"/>
          <w:sz w:val="24"/>
        </w:rPr>
        <w:t>interviewing</w:t>
      </w:r>
      <w:r>
        <w:rPr>
          <w:rFonts w:ascii="Times New Roman"/>
          <w:spacing w:val="35"/>
          <w:sz w:val="24"/>
        </w:rPr>
        <w:t xml:space="preserve"> </w:t>
      </w:r>
      <w:r>
        <w:rPr>
          <w:rFonts w:ascii="Times New Roman"/>
          <w:spacing w:val="-7"/>
          <w:sz w:val="24"/>
        </w:rPr>
        <w:t>regular</w:t>
      </w:r>
      <w:r>
        <w:rPr>
          <w:rFonts w:ascii="Times New Roman"/>
          <w:sz w:val="24"/>
        </w:rPr>
        <w:t xml:space="preserve"> employees </w:t>
      </w:r>
      <w:r>
        <w:rPr>
          <w:rFonts w:ascii="Times New Roman"/>
          <w:spacing w:val="-3"/>
          <w:sz w:val="24"/>
        </w:rPr>
        <w:t xml:space="preserve">also </w:t>
      </w:r>
      <w:r>
        <w:rPr>
          <w:rFonts w:ascii="Times New Roman"/>
          <w:spacing w:val="6"/>
          <w:sz w:val="24"/>
        </w:rPr>
        <w:t xml:space="preserve">apply </w:t>
      </w:r>
      <w:r>
        <w:rPr>
          <w:rFonts w:ascii="Times New Roman"/>
          <w:spacing w:val="2"/>
          <w:sz w:val="24"/>
        </w:rPr>
        <w:t xml:space="preserve">to </w:t>
      </w:r>
      <w:r>
        <w:rPr>
          <w:rFonts w:ascii="Times New Roman"/>
          <w:sz w:val="24"/>
        </w:rPr>
        <w:t xml:space="preserve">the interviewing </w:t>
      </w:r>
      <w:r>
        <w:rPr>
          <w:rFonts w:ascii="Times New Roman"/>
          <w:spacing w:val="-3"/>
          <w:sz w:val="24"/>
        </w:rPr>
        <w:t xml:space="preserve">of </w:t>
      </w:r>
      <w:r>
        <w:rPr>
          <w:rFonts w:ascii="Times New Roman"/>
          <w:sz w:val="24"/>
        </w:rPr>
        <w:t>student</w:t>
      </w:r>
      <w:r>
        <w:rPr>
          <w:rFonts w:ascii="Times New Roman"/>
          <w:spacing w:val="24"/>
          <w:sz w:val="24"/>
        </w:rPr>
        <w:t xml:space="preserve"> </w:t>
      </w:r>
      <w:r>
        <w:rPr>
          <w:rFonts w:ascii="Times New Roman"/>
          <w:sz w:val="24"/>
        </w:rPr>
        <w:t>employees.</w:t>
      </w:r>
    </w:p>
    <w:p w14:paraId="664166E1" w14:textId="77777777" w:rsidR="00672C3E" w:rsidRDefault="005D4E25" w:rsidP="00BA7A14">
      <w:pPr>
        <w:pStyle w:val="ListParagraph"/>
        <w:numPr>
          <w:ilvl w:val="1"/>
          <w:numId w:val="2"/>
        </w:numPr>
        <w:tabs>
          <w:tab w:val="left" w:pos="825"/>
        </w:tabs>
        <w:spacing w:line="274" w:lineRule="exact"/>
        <w:ind w:right="413"/>
        <w:rPr>
          <w:rFonts w:ascii="Times New Roman" w:eastAsia="Times New Roman" w:hAnsi="Times New Roman" w:cs="Times New Roman"/>
          <w:sz w:val="24"/>
          <w:szCs w:val="24"/>
        </w:rPr>
      </w:pPr>
      <w:r>
        <w:rPr>
          <w:rFonts w:ascii="Times New Roman"/>
          <w:sz w:val="24"/>
        </w:rPr>
        <w:t xml:space="preserve">How </w:t>
      </w:r>
      <w:r>
        <w:rPr>
          <w:rFonts w:ascii="Times New Roman"/>
          <w:spacing w:val="2"/>
          <w:sz w:val="24"/>
        </w:rPr>
        <w:t xml:space="preserve">to </w:t>
      </w:r>
      <w:r>
        <w:rPr>
          <w:rFonts w:ascii="Times New Roman"/>
          <w:sz w:val="24"/>
        </w:rPr>
        <w:t>prepare for the</w:t>
      </w:r>
      <w:r>
        <w:rPr>
          <w:rFonts w:ascii="Times New Roman"/>
          <w:spacing w:val="22"/>
          <w:sz w:val="24"/>
        </w:rPr>
        <w:t xml:space="preserve"> </w:t>
      </w:r>
      <w:r>
        <w:rPr>
          <w:rFonts w:ascii="Times New Roman"/>
          <w:sz w:val="24"/>
        </w:rPr>
        <w:t>interview:</w:t>
      </w:r>
    </w:p>
    <w:p w14:paraId="7614AC63" w14:textId="77777777" w:rsidR="00672C3E" w:rsidRDefault="005D4E25" w:rsidP="00BA7A14">
      <w:pPr>
        <w:pStyle w:val="ListParagraph"/>
        <w:numPr>
          <w:ilvl w:val="2"/>
          <w:numId w:val="2"/>
        </w:numPr>
        <w:tabs>
          <w:tab w:val="left" w:pos="825"/>
        </w:tabs>
        <w:spacing w:before="27" w:line="256" w:lineRule="auto"/>
        <w:ind w:right="151"/>
        <w:rPr>
          <w:rFonts w:ascii="Times New Roman" w:eastAsia="Times New Roman" w:hAnsi="Times New Roman" w:cs="Times New Roman"/>
          <w:sz w:val="24"/>
          <w:szCs w:val="24"/>
        </w:rPr>
      </w:pPr>
      <w:r>
        <w:rPr>
          <w:rFonts w:ascii="Times New Roman"/>
          <w:sz w:val="24"/>
        </w:rPr>
        <w:t>Write</w:t>
      </w:r>
      <w:r>
        <w:rPr>
          <w:rFonts w:ascii="Times New Roman"/>
          <w:spacing w:val="-11"/>
          <w:sz w:val="24"/>
        </w:rPr>
        <w:t xml:space="preserve"> </w:t>
      </w:r>
      <w:r>
        <w:rPr>
          <w:rFonts w:ascii="Times New Roman"/>
          <w:sz w:val="24"/>
        </w:rPr>
        <w:t>interview</w:t>
      </w:r>
      <w:r>
        <w:rPr>
          <w:rFonts w:ascii="Times New Roman"/>
          <w:spacing w:val="-6"/>
          <w:sz w:val="24"/>
        </w:rPr>
        <w:t xml:space="preserve"> </w:t>
      </w:r>
      <w:r>
        <w:rPr>
          <w:rFonts w:ascii="Times New Roman"/>
          <w:sz w:val="24"/>
        </w:rPr>
        <w:t>questions</w:t>
      </w:r>
      <w:r>
        <w:rPr>
          <w:rFonts w:ascii="Times New Roman"/>
          <w:spacing w:val="1"/>
          <w:sz w:val="24"/>
        </w:rPr>
        <w:t xml:space="preserve"> </w:t>
      </w:r>
      <w:r>
        <w:rPr>
          <w:rFonts w:ascii="Times New Roman"/>
          <w:sz w:val="24"/>
        </w:rPr>
        <w:t>that</w:t>
      </w:r>
      <w:r>
        <w:rPr>
          <w:rFonts w:ascii="Times New Roman"/>
          <w:spacing w:val="-5"/>
          <w:sz w:val="24"/>
        </w:rPr>
        <w:t xml:space="preserve"> </w:t>
      </w:r>
      <w:r>
        <w:rPr>
          <w:rFonts w:ascii="Times New Roman"/>
          <w:sz w:val="24"/>
        </w:rPr>
        <w:t>are</w:t>
      </w:r>
      <w:r>
        <w:rPr>
          <w:rFonts w:ascii="Times New Roman"/>
          <w:spacing w:val="-11"/>
          <w:sz w:val="24"/>
        </w:rPr>
        <w:t xml:space="preserve"> </w:t>
      </w:r>
      <w:r>
        <w:rPr>
          <w:rFonts w:ascii="Times New Roman"/>
          <w:sz w:val="24"/>
        </w:rPr>
        <w:t>criterion-based,</w:t>
      </w:r>
      <w:r>
        <w:rPr>
          <w:rFonts w:ascii="Times New Roman"/>
          <w:spacing w:val="-12"/>
          <w:sz w:val="24"/>
        </w:rPr>
        <w:t xml:space="preserve"> </w:t>
      </w:r>
      <w:r>
        <w:rPr>
          <w:rFonts w:ascii="Times New Roman"/>
          <w:sz w:val="24"/>
        </w:rPr>
        <w:t>behavior-based,</w:t>
      </w:r>
      <w:r>
        <w:rPr>
          <w:rFonts w:ascii="Times New Roman"/>
          <w:spacing w:val="-7"/>
          <w:sz w:val="24"/>
        </w:rPr>
        <w:t xml:space="preserve"> </w:t>
      </w:r>
      <w:r>
        <w:rPr>
          <w:rFonts w:ascii="Times New Roman"/>
          <w:sz w:val="24"/>
        </w:rPr>
        <w:t>job</w:t>
      </w:r>
      <w:r>
        <w:rPr>
          <w:rFonts w:ascii="Times New Roman"/>
          <w:spacing w:val="-5"/>
          <w:sz w:val="24"/>
        </w:rPr>
        <w:t xml:space="preserve"> </w:t>
      </w:r>
      <w:r>
        <w:rPr>
          <w:rFonts w:ascii="Times New Roman"/>
          <w:spacing w:val="-3"/>
          <w:sz w:val="24"/>
        </w:rPr>
        <w:t>related,</w:t>
      </w:r>
      <w:r>
        <w:rPr>
          <w:rFonts w:ascii="Times New Roman"/>
          <w:spacing w:val="-12"/>
          <w:sz w:val="24"/>
        </w:rPr>
        <w:t xml:space="preserve"> </w:t>
      </w:r>
      <w:r>
        <w:rPr>
          <w:rFonts w:ascii="Times New Roman"/>
          <w:sz w:val="24"/>
        </w:rPr>
        <w:t>and non-discriminatory.</w:t>
      </w:r>
    </w:p>
    <w:p w14:paraId="122657CA" w14:textId="77777777" w:rsidR="00672C3E" w:rsidRDefault="005D4E25" w:rsidP="00BA7A14">
      <w:pPr>
        <w:pStyle w:val="ListParagraph"/>
        <w:numPr>
          <w:ilvl w:val="2"/>
          <w:numId w:val="2"/>
        </w:numPr>
        <w:tabs>
          <w:tab w:val="left" w:pos="825"/>
        </w:tabs>
        <w:spacing w:line="285" w:lineRule="exact"/>
        <w:ind w:right="413"/>
        <w:rPr>
          <w:rFonts w:ascii="Times New Roman" w:eastAsia="Times New Roman" w:hAnsi="Times New Roman" w:cs="Times New Roman"/>
          <w:sz w:val="24"/>
          <w:szCs w:val="24"/>
        </w:rPr>
      </w:pPr>
      <w:r>
        <w:rPr>
          <w:rFonts w:ascii="Times New Roman"/>
          <w:spacing w:val="-3"/>
          <w:sz w:val="24"/>
        </w:rPr>
        <w:t xml:space="preserve">Decide </w:t>
      </w:r>
      <w:r>
        <w:rPr>
          <w:rFonts w:ascii="Times New Roman"/>
          <w:sz w:val="24"/>
        </w:rPr>
        <w:t xml:space="preserve">whether you </w:t>
      </w:r>
      <w:r>
        <w:rPr>
          <w:rFonts w:ascii="Times New Roman"/>
          <w:spacing w:val="-3"/>
          <w:sz w:val="24"/>
        </w:rPr>
        <w:t xml:space="preserve">will </w:t>
      </w:r>
      <w:r>
        <w:rPr>
          <w:rFonts w:ascii="Times New Roman"/>
          <w:sz w:val="24"/>
        </w:rPr>
        <w:t xml:space="preserve">do </w:t>
      </w:r>
      <w:r>
        <w:rPr>
          <w:rFonts w:ascii="Times New Roman"/>
          <w:spacing w:val="-3"/>
          <w:sz w:val="24"/>
        </w:rPr>
        <w:t>skills</w:t>
      </w:r>
      <w:r>
        <w:rPr>
          <w:rFonts w:ascii="Times New Roman"/>
          <w:spacing w:val="22"/>
          <w:sz w:val="24"/>
        </w:rPr>
        <w:t xml:space="preserve"> </w:t>
      </w:r>
      <w:r>
        <w:rPr>
          <w:rFonts w:ascii="Times New Roman"/>
          <w:sz w:val="24"/>
        </w:rPr>
        <w:t>testing.</w:t>
      </w:r>
    </w:p>
    <w:p w14:paraId="6402A3BE" w14:textId="77777777" w:rsidR="00672C3E" w:rsidRDefault="005D4E25" w:rsidP="00BA7A14">
      <w:pPr>
        <w:pStyle w:val="ListParagraph"/>
        <w:numPr>
          <w:ilvl w:val="2"/>
          <w:numId w:val="2"/>
        </w:numPr>
        <w:tabs>
          <w:tab w:val="left" w:pos="825"/>
        </w:tabs>
        <w:spacing w:before="3" w:line="261" w:lineRule="auto"/>
        <w:ind w:right="221"/>
        <w:rPr>
          <w:rFonts w:ascii="Times New Roman" w:eastAsia="Times New Roman" w:hAnsi="Times New Roman" w:cs="Times New Roman"/>
          <w:sz w:val="24"/>
          <w:szCs w:val="24"/>
        </w:rPr>
      </w:pPr>
      <w:r>
        <w:rPr>
          <w:rFonts w:ascii="Times New Roman"/>
          <w:spacing w:val="-4"/>
          <w:sz w:val="24"/>
        </w:rPr>
        <w:t xml:space="preserve">Set </w:t>
      </w:r>
      <w:r>
        <w:rPr>
          <w:rFonts w:ascii="Times New Roman"/>
          <w:sz w:val="24"/>
        </w:rPr>
        <w:t xml:space="preserve">aside </w:t>
      </w:r>
      <w:r>
        <w:rPr>
          <w:rFonts w:ascii="Times New Roman"/>
          <w:spacing w:val="-3"/>
          <w:sz w:val="24"/>
        </w:rPr>
        <w:t xml:space="preserve">enough time </w:t>
      </w:r>
      <w:r>
        <w:rPr>
          <w:rFonts w:ascii="Times New Roman"/>
          <w:sz w:val="24"/>
        </w:rPr>
        <w:t xml:space="preserve">to do an interview of substance that covers </w:t>
      </w:r>
      <w:r>
        <w:rPr>
          <w:rFonts w:ascii="Times New Roman"/>
          <w:spacing w:val="-4"/>
          <w:sz w:val="24"/>
        </w:rPr>
        <w:t>all</w:t>
      </w:r>
      <w:r>
        <w:rPr>
          <w:rFonts w:ascii="Times New Roman"/>
          <w:spacing w:val="-1"/>
          <w:sz w:val="24"/>
        </w:rPr>
        <w:t xml:space="preserve"> </w:t>
      </w:r>
      <w:r>
        <w:rPr>
          <w:rFonts w:ascii="Times New Roman"/>
          <w:spacing w:val="-3"/>
          <w:sz w:val="24"/>
        </w:rPr>
        <w:t>requirements</w:t>
      </w:r>
      <w:r>
        <w:rPr>
          <w:rFonts w:ascii="Times New Roman"/>
          <w:sz w:val="24"/>
        </w:rPr>
        <w:t xml:space="preserve"> for the student employee to successfully perform the</w:t>
      </w:r>
      <w:r>
        <w:rPr>
          <w:rFonts w:ascii="Times New Roman"/>
          <w:spacing w:val="34"/>
          <w:sz w:val="24"/>
        </w:rPr>
        <w:t xml:space="preserve"> </w:t>
      </w:r>
      <w:r>
        <w:rPr>
          <w:rFonts w:ascii="Times New Roman"/>
          <w:sz w:val="24"/>
        </w:rPr>
        <w:t>job.</w:t>
      </w:r>
    </w:p>
    <w:p w14:paraId="5450952D" w14:textId="77777777" w:rsidR="00672C3E" w:rsidRDefault="005D4E25" w:rsidP="00BA7A14">
      <w:pPr>
        <w:pStyle w:val="ListParagraph"/>
        <w:numPr>
          <w:ilvl w:val="2"/>
          <w:numId w:val="2"/>
        </w:numPr>
        <w:tabs>
          <w:tab w:val="left" w:pos="825"/>
        </w:tabs>
        <w:spacing w:line="274" w:lineRule="exact"/>
        <w:ind w:right="413"/>
        <w:rPr>
          <w:rFonts w:ascii="Times New Roman" w:eastAsia="Times New Roman" w:hAnsi="Times New Roman" w:cs="Times New Roman"/>
          <w:sz w:val="24"/>
          <w:szCs w:val="24"/>
        </w:rPr>
      </w:pPr>
      <w:r>
        <w:rPr>
          <w:rFonts w:ascii="Times New Roman"/>
          <w:sz w:val="24"/>
        </w:rPr>
        <w:t xml:space="preserve">Give </w:t>
      </w:r>
      <w:r>
        <w:rPr>
          <w:rFonts w:ascii="Times New Roman"/>
          <w:spacing w:val="-4"/>
          <w:sz w:val="24"/>
        </w:rPr>
        <w:t xml:space="preserve">each </w:t>
      </w:r>
      <w:r>
        <w:rPr>
          <w:rFonts w:ascii="Times New Roman"/>
          <w:spacing w:val="-3"/>
          <w:sz w:val="24"/>
        </w:rPr>
        <w:t xml:space="preserve">candidate </w:t>
      </w:r>
      <w:r>
        <w:rPr>
          <w:rFonts w:ascii="Times New Roman"/>
          <w:sz w:val="24"/>
        </w:rPr>
        <w:t xml:space="preserve">a </w:t>
      </w:r>
      <w:r>
        <w:rPr>
          <w:rFonts w:ascii="Times New Roman"/>
          <w:spacing w:val="4"/>
          <w:sz w:val="24"/>
        </w:rPr>
        <w:t xml:space="preserve">copy </w:t>
      </w:r>
      <w:r>
        <w:rPr>
          <w:rFonts w:ascii="Times New Roman"/>
          <w:sz w:val="24"/>
        </w:rPr>
        <w:t>of the position</w:t>
      </w:r>
      <w:r>
        <w:rPr>
          <w:rFonts w:ascii="Times New Roman"/>
          <w:spacing w:val="9"/>
          <w:sz w:val="24"/>
        </w:rPr>
        <w:t xml:space="preserve"> </w:t>
      </w:r>
      <w:r>
        <w:rPr>
          <w:rFonts w:ascii="Times New Roman"/>
          <w:sz w:val="24"/>
        </w:rPr>
        <w:t>description.</w:t>
      </w:r>
    </w:p>
    <w:p w14:paraId="3277C16E" w14:textId="77777777" w:rsidR="00672C3E" w:rsidRDefault="005D4E25" w:rsidP="00BA7A14">
      <w:pPr>
        <w:pStyle w:val="ListParagraph"/>
        <w:numPr>
          <w:ilvl w:val="1"/>
          <w:numId w:val="2"/>
        </w:numPr>
        <w:tabs>
          <w:tab w:val="left" w:pos="825"/>
        </w:tabs>
        <w:spacing w:before="8"/>
        <w:ind w:right="413"/>
        <w:rPr>
          <w:rFonts w:ascii="Times New Roman" w:eastAsia="Times New Roman" w:hAnsi="Times New Roman" w:cs="Times New Roman"/>
          <w:sz w:val="24"/>
          <w:szCs w:val="24"/>
        </w:rPr>
      </w:pPr>
      <w:r>
        <w:rPr>
          <w:rFonts w:ascii="Times New Roman"/>
          <w:sz w:val="24"/>
        </w:rPr>
        <w:t xml:space="preserve">How </w:t>
      </w:r>
      <w:r>
        <w:rPr>
          <w:rFonts w:ascii="Times New Roman"/>
          <w:spacing w:val="2"/>
          <w:sz w:val="24"/>
        </w:rPr>
        <w:t xml:space="preserve">to </w:t>
      </w:r>
      <w:r>
        <w:rPr>
          <w:rFonts w:ascii="Times New Roman"/>
          <w:sz w:val="24"/>
        </w:rPr>
        <w:t>conduct the</w:t>
      </w:r>
      <w:r>
        <w:rPr>
          <w:rFonts w:ascii="Times New Roman"/>
          <w:spacing w:val="13"/>
          <w:sz w:val="24"/>
        </w:rPr>
        <w:t xml:space="preserve"> </w:t>
      </w:r>
      <w:r>
        <w:rPr>
          <w:rFonts w:ascii="Times New Roman"/>
          <w:sz w:val="24"/>
        </w:rPr>
        <w:t>interview:</w:t>
      </w:r>
    </w:p>
    <w:p w14:paraId="374469E2" w14:textId="77777777" w:rsidR="00672C3E" w:rsidRDefault="005D4E25" w:rsidP="00BA7A14">
      <w:pPr>
        <w:pStyle w:val="ListParagraph"/>
        <w:numPr>
          <w:ilvl w:val="2"/>
          <w:numId w:val="2"/>
        </w:numPr>
        <w:tabs>
          <w:tab w:val="left" w:pos="825"/>
        </w:tabs>
        <w:spacing w:before="3"/>
        <w:ind w:right="413"/>
        <w:rPr>
          <w:rFonts w:ascii="Times New Roman" w:eastAsia="Times New Roman" w:hAnsi="Times New Roman" w:cs="Times New Roman"/>
          <w:sz w:val="24"/>
          <w:szCs w:val="24"/>
        </w:rPr>
      </w:pPr>
      <w:r>
        <w:rPr>
          <w:rFonts w:ascii="Times New Roman"/>
          <w:spacing w:val="2"/>
          <w:sz w:val="24"/>
        </w:rPr>
        <w:t xml:space="preserve">Make </w:t>
      </w:r>
      <w:r>
        <w:rPr>
          <w:rFonts w:ascii="Times New Roman"/>
          <w:sz w:val="24"/>
        </w:rPr>
        <w:t xml:space="preserve">the </w:t>
      </w:r>
      <w:r>
        <w:rPr>
          <w:rFonts w:ascii="Times New Roman"/>
          <w:spacing w:val="-3"/>
          <w:sz w:val="24"/>
        </w:rPr>
        <w:t xml:space="preserve">candidate </w:t>
      </w:r>
      <w:r>
        <w:rPr>
          <w:rFonts w:ascii="Times New Roman"/>
          <w:spacing w:val="-4"/>
          <w:sz w:val="24"/>
        </w:rPr>
        <w:t xml:space="preserve">feel welcome </w:t>
      </w:r>
      <w:r>
        <w:rPr>
          <w:rFonts w:ascii="Times New Roman"/>
          <w:sz w:val="24"/>
        </w:rPr>
        <w:t>and at</w:t>
      </w:r>
      <w:r>
        <w:rPr>
          <w:rFonts w:ascii="Times New Roman"/>
          <w:spacing w:val="-3"/>
          <w:sz w:val="24"/>
        </w:rPr>
        <w:t xml:space="preserve"> ease.</w:t>
      </w:r>
    </w:p>
    <w:p w14:paraId="569EE389" w14:textId="77777777" w:rsidR="00672C3E" w:rsidRDefault="005D4E25" w:rsidP="00BA7A14">
      <w:pPr>
        <w:pStyle w:val="ListParagraph"/>
        <w:numPr>
          <w:ilvl w:val="2"/>
          <w:numId w:val="2"/>
        </w:numPr>
        <w:tabs>
          <w:tab w:val="left" w:pos="825"/>
        </w:tabs>
        <w:spacing w:before="8"/>
        <w:ind w:right="413"/>
        <w:rPr>
          <w:rFonts w:ascii="Times New Roman" w:eastAsia="Times New Roman" w:hAnsi="Times New Roman" w:cs="Times New Roman"/>
          <w:sz w:val="24"/>
          <w:szCs w:val="24"/>
        </w:rPr>
      </w:pPr>
      <w:r>
        <w:rPr>
          <w:rFonts w:ascii="Times New Roman"/>
          <w:sz w:val="24"/>
        </w:rPr>
        <w:t xml:space="preserve">Give the </w:t>
      </w:r>
      <w:r>
        <w:rPr>
          <w:rFonts w:ascii="Times New Roman"/>
          <w:spacing w:val="-3"/>
          <w:sz w:val="24"/>
        </w:rPr>
        <w:t xml:space="preserve">candidate </w:t>
      </w:r>
      <w:r>
        <w:rPr>
          <w:rFonts w:ascii="Times New Roman"/>
          <w:sz w:val="24"/>
        </w:rPr>
        <w:t xml:space="preserve">an </w:t>
      </w:r>
      <w:r>
        <w:rPr>
          <w:rFonts w:ascii="Times New Roman"/>
          <w:spacing w:val="-3"/>
          <w:sz w:val="24"/>
        </w:rPr>
        <w:t xml:space="preserve">overview </w:t>
      </w:r>
      <w:r>
        <w:rPr>
          <w:rFonts w:ascii="Times New Roman"/>
          <w:sz w:val="24"/>
        </w:rPr>
        <w:t xml:space="preserve">of how the interview </w:t>
      </w:r>
      <w:r>
        <w:rPr>
          <w:rFonts w:ascii="Times New Roman"/>
          <w:spacing w:val="-3"/>
          <w:sz w:val="24"/>
        </w:rPr>
        <w:t>will</w:t>
      </w:r>
      <w:r>
        <w:rPr>
          <w:rFonts w:ascii="Times New Roman"/>
          <w:spacing w:val="11"/>
          <w:sz w:val="24"/>
        </w:rPr>
        <w:t xml:space="preserve"> </w:t>
      </w:r>
      <w:r w:rsidR="00A96583">
        <w:rPr>
          <w:rFonts w:ascii="Times New Roman"/>
          <w:sz w:val="24"/>
        </w:rPr>
        <w:t>take place</w:t>
      </w:r>
      <w:r>
        <w:rPr>
          <w:rFonts w:ascii="Times New Roman"/>
          <w:sz w:val="24"/>
        </w:rPr>
        <w:t>.</w:t>
      </w:r>
    </w:p>
    <w:p w14:paraId="288BCFD8" w14:textId="77777777" w:rsidR="00672C3E" w:rsidRDefault="005D4E25" w:rsidP="00BA7A14">
      <w:pPr>
        <w:pStyle w:val="ListParagraph"/>
        <w:numPr>
          <w:ilvl w:val="2"/>
          <w:numId w:val="2"/>
        </w:numPr>
        <w:tabs>
          <w:tab w:val="left" w:pos="825"/>
        </w:tabs>
        <w:spacing w:before="3"/>
        <w:ind w:right="413"/>
        <w:rPr>
          <w:rFonts w:ascii="Times New Roman" w:eastAsia="Times New Roman" w:hAnsi="Times New Roman" w:cs="Times New Roman"/>
          <w:sz w:val="24"/>
          <w:szCs w:val="24"/>
        </w:rPr>
      </w:pPr>
      <w:r>
        <w:rPr>
          <w:rFonts w:ascii="Times New Roman"/>
          <w:spacing w:val="-3"/>
          <w:sz w:val="24"/>
        </w:rPr>
        <w:t xml:space="preserve">Wait </w:t>
      </w:r>
      <w:r>
        <w:rPr>
          <w:rFonts w:ascii="Times New Roman"/>
          <w:sz w:val="24"/>
        </w:rPr>
        <w:t xml:space="preserve">for </w:t>
      </w:r>
      <w:r>
        <w:rPr>
          <w:rFonts w:ascii="Times New Roman"/>
          <w:spacing w:val="-3"/>
          <w:sz w:val="24"/>
        </w:rPr>
        <w:t xml:space="preserve">good </w:t>
      </w:r>
      <w:r>
        <w:rPr>
          <w:rFonts w:ascii="Times New Roman"/>
          <w:sz w:val="24"/>
        </w:rPr>
        <w:t xml:space="preserve">answers and </w:t>
      </w:r>
      <w:r>
        <w:rPr>
          <w:rFonts w:ascii="Times New Roman"/>
          <w:spacing w:val="-3"/>
          <w:sz w:val="24"/>
        </w:rPr>
        <w:t xml:space="preserve">avoid talking </w:t>
      </w:r>
      <w:r>
        <w:rPr>
          <w:rFonts w:ascii="Times New Roman"/>
          <w:sz w:val="24"/>
        </w:rPr>
        <w:t>too</w:t>
      </w:r>
      <w:r>
        <w:rPr>
          <w:rFonts w:ascii="Times New Roman"/>
          <w:spacing w:val="-6"/>
          <w:sz w:val="24"/>
        </w:rPr>
        <w:t xml:space="preserve"> </w:t>
      </w:r>
      <w:r>
        <w:rPr>
          <w:rFonts w:ascii="Times New Roman"/>
          <w:spacing w:val="-3"/>
          <w:sz w:val="24"/>
        </w:rPr>
        <w:t>much.</w:t>
      </w:r>
    </w:p>
    <w:p w14:paraId="16B1597A" w14:textId="77777777" w:rsidR="00672C3E" w:rsidRDefault="005D4E25" w:rsidP="00BA7A14">
      <w:pPr>
        <w:pStyle w:val="ListParagraph"/>
        <w:numPr>
          <w:ilvl w:val="2"/>
          <w:numId w:val="2"/>
        </w:numPr>
        <w:tabs>
          <w:tab w:val="left" w:pos="825"/>
        </w:tabs>
        <w:spacing w:before="8" w:line="256" w:lineRule="auto"/>
        <w:ind w:right="192"/>
        <w:rPr>
          <w:rFonts w:ascii="Times New Roman" w:eastAsia="Times New Roman" w:hAnsi="Times New Roman" w:cs="Times New Roman"/>
          <w:sz w:val="24"/>
          <w:szCs w:val="24"/>
        </w:rPr>
      </w:pPr>
      <w:r>
        <w:rPr>
          <w:rFonts w:ascii="Times New Roman"/>
          <w:spacing w:val="-3"/>
          <w:sz w:val="24"/>
        </w:rPr>
        <w:t xml:space="preserve">Review </w:t>
      </w:r>
      <w:r>
        <w:rPr>
          <w:rFonts w:ascii="Times New Roman"/>
          <w:sz w:val="24"/>
        </w:rPr>
        <w:t>employment dates and previous employment</w:t>
      </w:r>
      <w:r w:rsidR="00A34D88">
        <w:rPr>
          <w:rFonts w:ascii="Times New Roman"/>
          <w:spacing w:val="51"/>
          <w:sz w:val="24"/>
        </w:rPr>
        <w:t>.</w:t>
      </w:r>
    </w:p>
    <w:p w14:paraId="2CC26627" w14:textId="77777777" w:rsidR="00672C3E" w:rsidRDefault="005D4E25" w:rsidP="00BA7A14">
      <w:pPr>
        <w:pStyle w:val="ListParagraph"/>
        <w:numPr>
          <w:ilvl w:val="2"/>
          <w:numId w:val="2"/>
        </w:numPr>
        <w:tabs>
          <w:tab w:val="left" w:pos="825"/>
        </w:tabs>
        <w:spacing w:line="271" w:lineRule="exact"/>
        <w:ind w:right="413"/>
        <w:rPr>
          <w:rFonts w:ascii="Times New Roman" w:eastAsia="Times New Roman" w:hAnsi="Times New Roman" w:cs="Times New Roman"/>
          <w:sz w:val="28"/>
          <w:szCs w:val="28"/>
        </w:rPr>
      </w:pPr>
      <w:r>
        <w:rPr>
          <w:rFonts w:ascii="Times New Roman"/>
          <w:sz w:val="24"/>
        </w:rPr>
        <w:t xml:space="preserve">Determine interests, </w:t>
      </w:r>
      <w:r>
        <w:rPr>
          <w:rFonts w:ascii="Times New Roman"/>
          <w:spacing w:val="-4"/>
          <w:sz w:val="24"/>
        </w:rPr>
        <w:t xml:space="preserve">goals, </w:t>
      </w:r>
      <w:r>
        <w:rPr>
          <w:rFonts w:ascii="Times New Roman"/>
          <w:sz w:val="24"/>
        </w:rPr>
        <w:t>strengths, and</w:t>
      </w:r>
      <w:r>
        <w:rPr>
          <w:rFonts w:ascii="Times New Roman"/>
          <w:spacing w:val="-5"/>
          <w:sz w:val="24"/>
        </w:rPr>
        <w:t xml:space="preserve"> </w:t>
      </w:r>
      <w:r>
        <w:rPr>
          <w:rFonts w:ascii="Times New Roman"/>
          <w:spacing w:val="-7"/>
          <w:sz w:val="24"/>
        </w:rPr>
        <w:t>challenges.</w:t>
      </w:r>
    </w:p>
    <w:p w14:paraId="38D5AEED" w14:textId="77777777" w:rsidR="00672C3E" w:rsidRDefault="005D4E25" w:rsidP="00BA7A14">
      <w:pPr>
        <w:pStyle w:val="ListParagraph"/>
        <w:numPr>
          <w:ilvl w:val="2"/>
          <w:numId w:val="2"/>
        </w:numPr>
        <w:tabs>
          <w:tab w:val="left" w:pos="825"/>
        </w:tabs>
        <w:spacing w:line="320" w:lineRule="exact"/>
        <w:ind w:right="413"/>
        <w:rPr>
          <w:rFonts w:ascii="Times New Roman" w:eastAsia="Times New Roman" w:hAnsi="Times New Roman" w:cs="Times New Roman"/>
          <w:sz w:val="28"/>
          <w:szCs w:val="28"/>
        </w:rPr>
      </w:pPr>
      <w:r>
        <w:rPr>
          <w:rFonts w:ascii="Times New Roman"/>
          <w:sz w:val="24"/>
        </w:rPr>
        <w:t xml:space="preserve">Take notes </w:t>
      </w:r>
      <w:r>
        <w:rPr>
          <w:rFonts w:ascii="Times New Roman"/>
          <w:spacing w:val="-3"/>
          <w:sz w:val="24"/>
        </w:rPr>
        <w:t xml:space="preserve">during </w:t>
      </w:r>
      <w:r>
        <w:rPr>
          <w:rFonts w:ascii="Times New Roman"/>
          <w:sz w:val="24"/>
        </w:rPr>
        <w:t xml:space="preserve">interview as </w:t>
      </w:r>
      <w:r>
        <w:rPr>
          <w:rFonts w:ascii="Times New Roman"/>
          <w:spacing w:val="-3"/>
          <w:sz w:val="24"/>
        </w:rPr>
        <w:t xml:space="preserve">needed </w:t>
      </w:r>
      <w:r>
        <w:rPr>
          <w:rFonts w:ascii="Times New Roman"/>
          <w:sz w:val="24"/>
        </w:rPr>
        <w:t xml:space="preserve">to </w:t>
      </w:r>
      <w:r>
        <w:rPr>
          <w:rFonts w:ascii="Times New Roman"/>
          <w:spacing w:val="-4"/>
          <w:sz w:val="24"/>
        </w:rPr>
        <w:t xml:space="preserve">make </w:t>
      </w:r>
      <w:r w:rsidR="00A96583">
        <w:rPr>
          <w:rFonts w:ascii="Times New Roman"/>
          <w:sz w:val="24"/>
        </w:rPr>
        <w:t>an objective</w:t>
      </w:r>
      <w:r>
        <w:rPr>
          <w:rFonts w:ascii="Times New Roman"/>
          <w:sz w:val="24"/>
        </w:rPr>
        <w:t xml:space="preserve"> </w:t>
      </w:r>
      <w:r>
        <w:rPr>
          <w:rFonts w:ascii="Times New Roman"/>
          <w:spacing w:val="-4"/>
          <w:sz w:val="24"/>
        </w:rPr>
        <w:t xml:space="preserve">hiring </w:t>
      </w:r>
      <w:r>
        <w:rPr>
          <w:rFonts w:ascii="Times New Roman"/>
          <w:spacing w:val="-3"/>
          <w:sz w:val="24"/>
        </w:rPr>
        <w:t>decision</w:t>
      </w:r>
      <w:r>
        <w:rPr>
          <w:rFonts w:ascii="Times New Roman"/>
          <w:sz w:val="24"/>
        </w:rPr>
        <w:t>.</w:t>
      </w:r>
    </w:p>
    <w:p w14:paraId="78A47BE2" w14:textId="77777777" w:rsidR="00672C3E" w:rsidRDefault="00672C3E" w:rsidP="00BA7A14">
      <w:pPr>
        <w:rPr>
          <w:rFonts w:ascii="Times New Roman" w:eastAsia="Times New Roman" w:hAnsi="Times New Roman" w:cs="Times New Roman"/>
          <w:sz w:val="27"/>
          <w:szCs w:val="27"/>
        </w:rPr>
      </w:pPr>
    </w:p>
    <w:p w14:paraId="5931795F" w14:textId="77777777" w:rsidR="009D2032" w:rsidRDefault="009D2032" w:rsidP="00BA7A14">
      <w:pPr>
        <w:rPr>
          <w:rFonts w:ascii="Times New Roman" w:eastAsia="Times New Roman" w:hAnsi="Times New Roman" w:cs="Times New Roman"/>
          <w:sz w:val="27"/>
          <w:szCs w:val="27"/>
        </w:rPr>
      </w:pPr>
    </w:p>
    <w:p w14:paraId="5A0A1D7B" w14:textId="77777777" w:rsidR="009D2032" w:rsidRDefault="009D2032" w:rsidP="00BA7A14">
      <w:pPr>
        <w:rPr>
          <w:rFonts w:ascii="Times New Roman" w:eastAsia="Times New Roman" w:hAnsi="Times New Roman" w:cs="Times New Roman"/>
          <w:sz w:val="27"/>
          <w:szCs w:val="27"/>
        </w:rPr>
      </w:pPr>
    </w:p>
    <w:p w14:paraId="5119EE12" w14:textId="77777777" w:rsidR="00672C3E" w:rsidRDefault="005D4E25" w:rsidP="00BA7A14">
      <w:pPr>
        <w:pStyle w:val="Heading3"/>
        <w:numPr>
          <w:ilvl w:val="0"/>
          <w:numId w:val="2"/>
        </w:numPr>
        <w:tabs>
          <w:tab w:val="left" w:pos="456"/>
        </w:tabs>
        <w:ind w:left="455" w:hanging="351"/>
        <w:jc w:val="left"/>
        <w:rPr>
          <w:b w:val="0"/>
          <w:bCs w:val="0"/>
        </w:rPr>
      </w:pPr>
      <w:bookmarkStart w:id="17" w:name="_Toc503338754"/>
      <w:r>
        <w:lastRenderedPageBreak/>
        <w:t xml:space="preserve">Hiring a </w:t>
      </w:r>
      <w:r>
        <w:rPr>
          <w:spacing w:val="2"/>
        </w:rPr>
        <w:t xml:space="preserve">Work </w:t>
      </w:r>
      <w:r>
        <w:t xml:space="preserve">Study </w:t>
      </w:r>
      <w:r>
        <w:rPr>
          <w:spacing w:val="3"/>
        </w:rPr>
        <w:t>Student</w:t>
      </w:r>
      <w:r>
        <w:rPr>
          <w:spacing w:val="49"/>
        </w:rPr>
        <w:t xml:space="preserve"> </w:t>
      </w:r>
      <w:r>
        <w:t>Employee</w:t>
      </w:r>
      <w:bookmarkEnd w:id="17"/>
    </w:p>
    <w:p w14:paraId="6ACF0213" w14:textId="77777777" w:rsidR="008E607F" w:rsidRPr="00D6728B" w:rsidRDefault="008E607F" w:rsidP="00BA7A14">
      <w:pPr>
        <w:pStyle w:val="BodyText"/>
        <w:numPr>
          <w:ilvl w:val="0"/>
          <w:numId w:val="18"/>
        </w:numPr>
        <w:spacing w:before="22" w:line="261" w:lineRule="auto"/>
        <w:ind w:right="107"/>
        <w:rPr>
          <w:b/>
          <w:spacing w:val="22"/>
          <w:u w:val="single"/>
        </w:rPr>
      </w:pPr>
      <w:r>
        <w:rPr>
          <w:spacing w:val="-3"/>
        </w:rPr>
        <w:t>Notify</w:t>
      </w:r>
      <w:r w:rsidR="005D4E25">
        <w:rPr>
          <w:spacing w:val="2"/>
        </w:rPr>
        <w:t xml:space="preserve"> </w:t>
      </w:r>
      <w:r w:rsidR="005D4E25">
        <w:t xml:space="preserve">the </w:t>
      </w:r>
      <w:r w:rsidR="005D4E25">
        <w:rPr>
          <w:spacing w:val="2"/>
        </w:rPr>
        <w:t xml:space="preserve">student </w:t>
      </w:r>
      <w:r w:rsidR="005D4E25">
        <w:t xml:space="preserve">of your </w:t>
      </w:r>
      <w:r w:rsidR="005D4E25">
        <w:rPr>
          <w:spacing w:val="-3"/>
        </w:rPr>
        <w:t xml:space="preserve">hiring </w:t>
      </w:r>
      <w:r w:rsidR="005D4E25">
        <w:rPr>
          <w:spacing w:val="-4"/>
        </w:rPr>
        <w:t xml:space="preserve">decision </w:t>
      </w:r>
      <w:r w:rsidR="005D4E25">
        <w:t xml:space="preserve">within two </w:t>
      </w:r>
      <w:r w:rsidR="005D4E25">
        <w:rPr>
          <w:spacing w:val="2"/>
        </w:rPr>
        <w:t xml:space="preserve">to </w:t>
      </w:r>
      <w:r w:rsidR="005D4E25">
        <w:t xml:space="preserve">three days </w:t>
      </w:r>
      <w:r w:rsidR="005D4E25">
        <w:rPr>
          <w:spacing w:val="2"/>
        </w:rPr>
        <w:t>to</w:t>
      </w:r>
      <w:r w:rsidR="005D4E25">
        <w:rPr>
          <w:spacing w:val="9"/>
        </w:rPr>
        <w:t xml:space="preserve"> </w:t>
      </w:r>
      <w:r w:rsidR="005D4E25">
        <w:t>ensure</w:t>
      </w:r>
      <w:r w:rsidR="005D4E25">
        <w:rPr>
          <w:w w:val="99"/>
        </w:rPr>
        <w:t xml:space="preserve"> </w:t>
      </w:r>
      <w:r w:rsidR="005D4E25">
        <w:rPr>
          <w:spacing w:val="-3"/>
        </w:rPr>
        <w:t xml:space="preserve">timeliness. </w:t>
      </w:r>
      <w:r>
        <w:rPr>
          <w:spacing w:val="-3"/>
        </w:rPr>
        <w:t xml:space="preserve">Fill in the Supervisor section of the Student Worker Appointment form </w:t>
      </w:r>
      <w:r w:rsidR="000E515F">
        <w:rPr>
          <w:spacing w:val="-3"/>
        </w:rPr>
        <w:t>(</w:t>
      </w:r>
      <w:r w:rsidR="000E515F" w:rsidRPr="000E515F">
        <w:rPr>
          <w:spacing w:val="-3"/>
          <w:highlight w:val="magenta"/>
        </w:rPr>
        <w:t>Form - Appendix A; Reference - Appendix E</w:t>
      </w:r>
      <w:r w:rsidR="000E515F">
        <w:rPr>
          <w:spacing w:val="-3"/>
        </w:rPr>
        <w:t xml:space="preserve">) </w:t>
      </w:r>
      <w:r>
        <w:rPr>
          <w:spacing w:val="-3"/>
        </w:rPr>
        <w:t xml:space="preserve">and return it to the student so he/she can take it to </w:t>
      </w:r>
      <w:r w:rsidR="005D4E25">
        <w:t xml:space="preserve">the </w:t>
      </w:r>
      <w:r w:rsidR="005D4E25">
        <w:rPr>
          <w:spacing w:val="-4"/>
        </w:rPr>
        <w:t xml:space="preserve">Financial </w:t>
      </w:r>
      <w:r w:rsidR="005D4E25">
        <w:t xml:space="preserve">Aid </w:t>
      </w:r>
      <w:r w:rsidR="005D4E25">
        <w:rPr>
          <w:spacing w:val="-3"/>
        </w:rPr>
        <w:t>Office</w:t>
      </w:r>
      <w:r>
        <w:rPr>
          <w:spacing w:val="-3"/>
        </w:rPr>
        <w:t xml:space="preserve">. </w:t>
      </w:r>
      <w:r w:rsidRPr="00D6728B">
        <w:rPr>
          <w:b/>
          <w:spacing w:val="-3"/>
          <w:u w:val="single"/>
        </w:rPr>
        <w:t xml:space="preserve">The newly hired student cannot begin </w:t>
      </w:r>
      <w:r w:rsidR="00A34D88" w:rsidRPr="00D6728B">
        <w:rPr>
          <w:b/>
          <w:spacing w:val="-3"/>
          <w:u w:val="single"/>
        </w:rPr>
        <w:t xml:space="preserve">training or </w:t>
      </w:r>
      <w:r w:rsidRPr="00D6728B">
        <w:rPr>
          <w:b/>
          <w:spacing w:val="-3"/>
          <w:u w:val="single"/>
        </w:rPr>
        <w:t xml:space="preserve">working until </w:t>
      </w:r>
      <w:r w:rsidR="00A34D88" w:rsidRPr="00D6728B">
        <w:rPr>
          <w:b/>
          <w:spacing w:val="-3"/>
          <w:u w:val="single"/>
        </w:rPr>
        <w:t>paperwork has been completed with Financial Aid.</w:t>
      </w:r>
    </w:p>
    <w:p w14:paraId="228F956E" w14:textId="77777777" w:rsidR="008E607F" w:rsidRPr="008E607F" w:rsidRDefault="005D4E25" w:rsidP="00BA7A14">
      <w:pPr>
        <w:pStyle w:val="BodyText"/>
        <w:numPr>
          <w:ilvl w:val="0"/>
          <w:numId w:val="18"/>
        </w:numPr>
        <w:spacing w:before="22" w:line="261" w:lineRule="auto"/>
        <w:ind w:right="107"/>
      </w:pPr>
      <w:r>
        <w:t>Student</w:t>
      </w:r>
      <w:r>
        <w:rPr>
          <w:spacing w:val="25"/>
        </w:rPr>
        <w:t xml:space="preserve"> </w:t>
      </w:r>
      <w:r>
        <w:t>employees</w:t>
      </w:r>
      <w:r>
        <w:rPr>
          <w:spacing w:val="22"/>
        </w:rPr>
        <w:t xml:space="preserve"> </w:t>
      </w:r>
      <w:r>
        <w:t>are</w:t>
      </w:r>
      <w:r>
        <w:rPr>
          <w:spacing w:val="28"/>
        </w:rPr>
        <w:t xml:space="preserve"> </w:t>
      </w:r>
      <w:r>
        <w:t>paid</w:t>
      </w:r>
      <w:r>
        <w:rPr>
          <w:spacing w:val="24"/>
        </w:rPr>
        <w:t xml:space="preserve"> </w:t>
      </w:r>
      <w:r>
        <w:rPr>
          <w:spacing w:val="4"/>
        </w:rPr>
        <w:t>by</w:t>
      </w:r>
      <w:r>
        <w:rPr>
          <w:spacing w:val="40"/>
        </w:rPr>
        <w:t xml:space="preserve"> </w:t>
      </w:r>
      <w:r>
        <w:t>the</w:t>
      </w:r>
      <w:r>
        <w:rPr>
          <w:spacing w:val="23"/>
        </w:rPr>
        <w:t xml:space="preserve"> </w:t>
      </w:r>
      <w:r w:rsidR="008E607F">
        <w:t>hour.</w:t>
      </w:r>
    </w:p>
    <w:p w14:paraId="7964609E" w14:textId="77777777" w:rsidR="008E607F" w:rsidRDefault="005D4E25" w:rsidP="00BA7A14">
      <w:pPr>
        <w:pStyle w:val="BodyText"/>
        <w:numPr>
          <w:ilvl w:val="1"/>
          <w:numId w:val="18"/>
        </w:numPr>
        <w:spacing w:before="22" w:line="261" w:lineRule="auto"/>
        <w:ind w:right="107"/>
      </w:pPr>
      <w:r>
        <w:t xml:space="preserve">Holidays, snow </w:t>
      </w:r>
      <w:r>
        <w:rPr>
          <w:spacing w:val="2"/>
        </w:rPr>
        <w:t xml:space="preserve">days, </w:t>
      </w:r>
      <w:r>
        <w:t xml:space="preserve">and sick days are not </w:t>
      </w:r>
      <w:r>
        <w:rPr>
          <w:spacing w:val="2"/>
        </w:rPr>
        <w:t xml:space="preserve">to </w:t>
      </w:r>
      <w:r>
        <w:t>be counted as hours</w:t>
      </w:r>
      <w:r>
        <w:rPr>
          <w:spacing w:val="9"/>
        </w:rPr>
        <w:t xml:space="preserve"> </w:t>
      </w:r>
      <w:r>
        <w:t>worked.</w:t>
      </w:r>
    </w:p>
    <w:p w14:paraId="1ADB8E6D" w14:textId="77777777" w:rsidR="008E607F" w:rsidRDefault="005D4E25" w:rsidP="00BA7A14">
      <w:pPr>
        <w:pStyle w:val="BodyText"/>
        <w:numPr>
          <w:ilvl w:val="1"/>
          <w:numId w:val="18"/>
        </w:numPr>
        <w:spacing w:before="22" w:line="261" w:lineRule="auto"/>
        <w:ind w:right="107"/>
      </w:pPr>
      <w:r>
        <w:t xml:space="preserve">Student employees are not paid for lunch or </w:t>
      </w:r>
      <w:r>
        <w:rPr>
          <w:spacing w:val="-4"/>
        </w:rPr>
        <w:t xml:space="preserve">break </w:t>
      </w:r>
      <w:r>
        <w:t xml:space="preserve">periods. </w:t>
      </w:r>
    </w:p>
    <w:p w14:paraId="73F3BD57" w14:textId="77777777" w:rsidR="00672C3E" w:rsidRDefault="005D4E25" w:rsidP="00BA7A14">
      <w:pPr>
        <w:pStyle w:val="BodyText"/>
        <w:numPr>
          <w:ilvl w:val="1"/>
          <w:numId w:val="18"/>
        </w:numPr>
        <w:spacing w:before="22" w:line="261" w:lineRule="auto"/>
        <w:ind w:right="107"/>
        <w:rPr>
          <w:rFonts w:cs="Times New Roman"/>
        </w:rPr>
      </w:pPr>
      <w:r>
        <w:t>Overtime is not authorized</w:t>
      </w:r>
      <w:r>
        <w:rPr>
          <w:spacing w:val="43"/>
        </w:rPr>
        <w:t xml:space="preserve"> </w:t>
      </w:r>
      <w:r>
        <w:t xml:space="preserve">for Work Study </w:t>
      </w:r>
      <w:r>
        <w:rPr>
          <w:spacing w:val="2"/>
        </w:rPr>
        <w:t xml:space="preserve">student </w:t>
      </w:r>
      <w:r>
        <w:t xml:space="preserve">employees. </w:t>
      </w:r>
    </w:p>
    <w:p w14:paraId="68B3B953" w14:textId="77777777" w:rsidR="00672C3E" w:rsidRDefault="00A96583" w:rsidP="00BA7A14">
      <w:pPr>
        <w:pStyle w:val="ListParagraph"/>
        <w:numPr>
          <w:ilvl w:val="1"/>
          <w:numId w:val="18"/>
        </w:numPr>
        <w:tabs>
          <w:tab w:val="left" w:pos="825"/>
        </w:tabs>
        <w:spacing w:line="285" w:lineRule="exact"/>
        <w:ind w:right="413"/>
        <w:rPr>
          <w:rFonts w:ascii="Times New Roman" w:eastAsia="Times New Roman" w:hAnsi="Times New Roman" w:cs="Times New Roman"/>
          <w:sz w:val="24"/>
          <w:szCs w:val="24"/>
        </w:rPr>
      </w:pPr>
      <w:r>
        <w:rPr>
          <w:rFonts w:ascii="Times New Roman"/>
          <w:sz w:val="24"/>
        </w:rPr>
        <w:t>Regardless of the number of positions held, students</w:t>
      </w:r>
      <w:r w:rsidR="005D4E25">
        <w:rPr>
          <w:rFonts w:ascii="Times New Roman"/>
          <w:sz w:val="24"/>
        </w:rPr>
        <w:t xml:space="preserve"> may </w:t>
      </w:r>
      <w:r>
        <w:rPr>
          <w:rFonts w:ascii="Times New Roman"/>
          <w:sz w:val="24"/>
        </w:rPr>
        <w:t xml:space="preserve">only </w:t>
      </w:r>
      <w:r w:rsidR="005D4E25">
        <w:rPr>
          <w:rFonts w:ascii="Times New Roman"/>
          <w:sz w:val="24"/>
        </w:rPr>
        <w:t xml:space="preserve">work </w:t>
      </w:r>
      <w:r w:rsidR="005D4E25">
        <w:rPr>
          <w:rFonts w:ascii="Times New Roman"/>
          <w:spacing w:val="4"/>
          <w:sz w:val="24"/>
        </w:rPr>
        <w:t xml:space="preserve">up </w:t>
      </w:r>
      <w:r w:rsidR="005D4E25">
        <w:rPr>
          <w:rFonts w:ascii="Times New Roman"/>
          <w:spacing w:val="2"/>
          <w:sz w:val="24"/>
        </w:rPr>
        <w:t xml:space="preserve">to </w:t>
      </w:r>
      <w:r>
        <w:rPr>
          <w:rFonts w:ascii="Times New Roman"/>
          <w:spacing w:val="2"/>
          <w:sz w:val="24"/>
        </w:rPr>
        <w:t xml:space="preserve">a total of </w:t>
      </w:r>
      <w:r w:rsidR="008B0863">
        <w:rPr>
          <w:rFonts w:ascii="Times New Roman"/>
          <w:sz w:val="24"/>
        </w:rPr>
        <w:t>20</w:t>
      </w:r>
      <w:r w:rsidR="005D4E25">
        <w:rPr>
          <w:rFonts w:ascii="Times New Roman"/>
          <w:sz w:val="24"/>
        </w:rPr>
        <w:t xml:space="preserve"> hours per</w:t>
      </w:r>
      <w:r w:rsidR="005D4E25">
        <w:rPr>
          <w:rFonts w:ascii="Times New Roman"/>
          <w:spacing w:val="37"/>
          <w:sz w:val="24"/>
        </w:rPr>
        <w:t xml:space="preserve"> </w:t>
      </w:r>
      <w:r>
        <w:rPr>
          <w:rFonts w:ascii="Times New Roman"/>
          <w:sz w:val="24"/>
        </w:rPr>
        <w:t>week</w:t>
      </w:r>
      <w:r w:rsidR="008B0863">
        <w:rPr>
          <w:rFonts w:ascii="Times New Roman"/>
          <w:sz w:val="24"/>
        </w:rPr>
        <w:t>.</w:t>
      </w:r>
    </w:p>
    <w:p w14:paraId="51D995C5" w14:textId="77777777" w:rsidR="00672C3E" w:rsidRDefault="00672C3E" w:rsidP="00BA7A14">
      <w:pPr>
        <w:spacing w:before="8"/>
        <w:ind w:left="351"/>
        <w:rPr>
          <w:rFonts w:ascii="Times New Roman" w:eastAsia="Times New Roman" w:hAnsi="Times New Roman" w:cs="Times New Roman"/>
          <w:sz w:val="25"/>
          <w:szCs w:val="25"/>
        </w:rPr>
      </w:pPr>
    </w:p>
    <w:p w14:paraId="235380A2" w14:textId="77777777" w:rsidR="00672C3E" w:rsidRDefault="005D4E25" w:rsidP="00BA7A14">
      <w:pPr>
        <w:pStyle w:val="Heading3"/>
        <w:numPr>
          <w:ilvl w:val="0"/>
          <w:numId w:val="2"/>
        </w:numPr>
        <w:tabs>
          <w:tab w:val="left" w:pos="461"/>
        </w:tabs>
        <w:ind w:left="460" w:hanging="356"/>
        <w:jc w:val="left"/>
        <w:rPr>
          <w:b w:val="0"/>
          <w:bCs w:val="0"/>
        </w:rPr>
      </w:pPr>
      <w:bookmarkStart w:id="18" w:name="_Toc503338755"/>
      <w:r>
        <w:rPr>
          <w:spacing w:val="4"/>
        </w:rPr>
        <w:t xml:space="preserve">Orienting </w:t>
      </w:r>
      <w:r>
        <w:t xml:space="preserve">Your </w:t>
      </w:r>
      <w:r>
        <w:rPr>
          <w:spacing w:val="3"/>
        </w:rPr>
        <w:t>Student</w:t>
      </w:r>
      <w:r>
        <w:rPr>
          <w:spacing w:val="13"/>
        </w:rPr>
        <w:t xml:space="preserve"> </w:t>
      </w:r>
      <w:r>
        <w:t>Employee</w:t>
      </w:r>
      <w:bookmarkEnd w:id="18"/>
    </w:p>
    <w:p w14:paraId="557A8710" w14:textId="77777777" w:rsidR="00672C3E" w:rsidRDefault="005D4E25" w:rsidP="00BA7A14">
      <w:pPr>
        <w:pStyle w:val="BodyText"/>
        <w:spacing w:before="22" w:line="261" w:lineRule="auto"/>
        <w:ind w:left="104" w:right="112" w:firstLine="0"/>
      </w:pPr>
      <w:r>
        <w:t>Good</w:t>
      </w:r>
      <w:r>
        <w:rPr>
          <w:spacing w:val="26"/>
        </w:rPr>
        <w:t xml:space="preserve"> </w:t>
      </w:r>
      <w:r>
        <w:t>personnel</w:t>
      </w:r>
      <w:r>
        <w:rPr>
          <w:spacing w:val="22"/>
        </w:rPr>
        <w:t xml:space="preserve"> </w:t>
      </w:r>
      <w:r>
        <w:t>practices</w:t>
      </w:r>
      <w:r>
        <w:rPr>
          <w:spacing w:val="14"/>
        </w:rPr>
        <w:t xml:space="preserve"> </w:t>
      </w:r>
      <w:r>
        <w:t>require</w:t>
      </w:r>
      <w:r>
        <w:rPr>
          <w:spacing w:val="15"/>
        </w:rPr>
        <w:t xml:space="preserve"> </w:t>
      </w:r>
      <w:r>
        <w:t>that</w:t>
      </w:r>
      <w:r>
        <w:rPr>
          <w:spacing w:val="17"/>
        </w:rPr>
        <w:t xml:space="preserve"> </w:t>
      </w:r>
      <w:r>
        <w:t>every</w:t>
      </w:r>
      <w:r>
        <w:rPr>
          <w:spacing w:val="16"/>
        </w:rPr>
        <w:t xml:space="preserve"> </w:t>
      </w:r>
      <w:r>
        <w:t>employee</w:t>
      </w:r>
      <w:r>
        <w:rPr>
          <w:spacing w:val="15"/>
        </w:rPr>
        <w:t xml:space="preserve"> </w:t>
      </w:r>
      <w:r>
        <w:rPr>
          <w:spacing w:val="-3"/>
        </w:rPr>
        <w:t>be</w:t>
      </w:r>
      <w:r>
        <w:rPr>
          <w:spacing w:val="15"/>
        </w:rPr>
        <w:t xml:space="preserve"> </w:t>
      </w:r>
      <w:r>
        <w:t>oriented</w:t>
      </w:r>
      <w:r>
        <w:rPr>
          <w:spacing w:val="21"/>
        </w:rPr>
        <w:t xml:space="preserve"> </w:t>
      </w:r>
      <w:r>
        <w:t>to</w:t>
      </w:r>
      <w:r>
        <w:rPr>
          <w:spacing w:val="21"/>
        </w:rPr>
        <w:t xml:space="preserve"> </w:t>
      </w:r>
      <w:r>
        <w:t>the</w:t>
      </w:r>
      <w:r>
        <w:rPr>
          <w:spacing w:val="15"/>
        </w:rPr>
        <w:t xml:space="preserve"> </w:t>
      </w:r>
      <w:r>
        <w:rPr>
          <w:spacing w:val="-3"/>
        </w:rPr>
        <w:t>organization</w:t>
      </w:r>
      <w:r>
        <w:rPr>
          <w:spacing w:val="16"/>
        </w:rPr>
        <w:t xml:space="preserve"> </w:t>
      </w:r>
      <w:r>
        <w:t xml:space="preserve">of the work place and trained to perform </w:t>
      </w:r>
      <w:r>
        <w:rPr>
          <w:spacing w:val="-3"/>
        </w:rPr>
        <w:t xml:space="preserve">necessary </w:t>
      </w:r>
      <w:r>
        <w:t xml:space="preserve">tasks. </w:t>
      </w:r>
      <w:r>
        <w:rPr>
          <w:spacing w:val="3"/>
        </w:rPr>
        <w:t xml:space="preserve">It </w:t>
      </w:r>
      <w:r>
        <w:t xml:space="preserve">benefits </w:t>
      </w:r>
      <w:r>
        <w:rPr>
          <w:spacing w:val="2"/>
        </w:rPr>
        <w:t xml:space="preserve">both you </w:t>
      </w:r>
      <w:r>
        <w:t>and</w:t>
      </w:r>
      <w:r>
        <w:rPr>
          <w:spacing w:val="-19"/>
        </w:rPr>
        <w:t xml:space="preserve"> </w:t>
      </w:r>
      <w:r>
        <w:t>the</w:t>
      </w:r>
      <w:r>
        <w:rPr>
          <w:w w:val="99"/>
        </w:rPr>
        <w:t xml:space="preserve"> </w:t>
      </w:r>
      <w:r>
        <w:rPr>
          <w:spacing w:val="2"/>
        </w:rPr>
        <w:t xml:space="preserve">student to </w:t>
      </w:r>
      <w:r>
        <w:t xml:space="preserve">establish a </w:t>
      </w:r>
      <w:r>
        <w:rPr>
          <w:spacing w:val="-3"/>
        </w:rPr>
        <w:t xml:space="preserve">formal training program </w:t>
      </w:r>
      <w:r>
        <w:t>and</w:t>
      </w:r>
      <w:r w:rsidR="00A96583">
        <w:t xml:space="preserve"> to</w:t>
      </w:r>
      <w:r>
        <w:t xml:space="preserve"> keep the </w:t>
      </w:r>
      <w:r>
        <w:rPr>
          <w:spacing w:val="-4"/>
        </w:rPr>
        <w:t xml:space="preserve">lines </w:t>
      </w:r>
      <w:r>
        <w:t xml:space="preserve">of </w:t>
      </w:r>
      <w:r>
        <w:rPr>
          <w:spacing w:val="-3"/>
        </w:rPr>
        <w:t>communication</w:t>
      </w:r>
      <w:r>
        <w:rPr>
          <w:spacing w:val="32"/>
        </w:rPr>
        <w:t xml:space="preserve"> </w:t>
      </w:r>
      <w:r>
        <w:t xml:space="preserve">open, </w:t>
      </w:r>
      <w:r>
        <w:rPr>
          <w:spacing w:val="-5"/>
        </w:rPr>
        <w:t xml:space="preserve">clear, </w:t>
      </w:r>
      <w:r>
        <w:t xml:space="preserve">and constructive. Spend </w:t>
      </w:r>
      <w:r>
        <w:rPr>
          <w:spacing w:val="-3"/>
        </w:rPr>
        <w:t xml:space="preserve">enough time </w:t>
      </w:r>
      <w:r>
        <w:t xml:space="preserve">discussing the </w:t>
      </w:r>
      <w:r>
        <w:rPr>
          <w:spacing w:val="-3"/>
        </w:rPr>
        <w:t xml:space="preserve">following </w:t>
      </w:r>
      <w:r>
        <w:t>to prevent</w:t>
      </w:r>
      <w:r>
        <w:rPr>
          <w:spacing w:val="40"/>
        </w:rPr>
        <w:t xml:space="preserve"> </w:t>
      </w:r>
      <w:r>
        <w:t>future</w:t>
      </w:r>
      <w:r>
        <w:rPr>
          <w:w w:val="99"/>
        </w:rPr>
        <w:t xml:space="preserve"> </w:t>
      </w:r>
      <w:r>
        <w:t>confusion:</w:t>
      </w:r>
    </w:p>
    <w:p w14:paraId="589C6433" w14:textId="77777777" w:rsidR="00672C3E" w:rsidRDefault="005D4E25" w:rsidP="00BA7A14">
      <w:pPr>
        <w:pStyle w:val="ListParagraph"/>
        <w:numPr>
          <w:ilvl w:val="1"/>
          <w:numId w:val="2"/>
        </w:numPr>
        <w:tabs>
          <w:tab w:val="left" w:pos="825"/>
        </w:tabs>
        <w:spacing w:line="279" w:lineRule="exact"/>
        <w:ind w:right="413"/>
        <w:rPr>
          <w:rFonts w:ascii="Times New Roman" w:eastAsia="Times New Roman" w:hAnsi="Times New Roman" w:cs="Times New Roman"/>
          <w:sz w:val="24"/>
          <w:szCs w:val="24"/>
        </w:rPr>
      </w:pPr>
      <w:r>
        <w:rPr>
          <w:rFonts w:ascii="Times New Roman"/>
          <w:spacing w:val="-3"/>
          <w:sz w:val="24"/>
        </w:rPr>
        <w:t>Performance</w:t>
      </w:r>
      <w:r>
        <w:rPr>
          <w:rFonts w:ascii="Times New Roman"/>
          <w:spacing w:val="-4"/>
          <w:sz w:val="24"/>
        </w:rPr>
        <w:t xml:space="preserve"> </w:t>
      </w:r>
      <w:r>
        <w:rPr>
          <w:rFonts w:ascii="Times New Roman"/>
          <w:sz w:val="24"/>
        </w:rPr>
        <w:t>standards.</w:t>
      </w:r>
    </w:p>
    <w:p w14:paraId="02BCEE3E" w14:textId="77777777" w:rsidR="00672C3E" w:rsidRDefault="005D4E25" w:rsidP="00BA7A14">
      <w:pPr>
        <w:pStyle w:val="ListParagraph"/>
        <w:numPr>
          <w:ilvl w:val="1"/>
          <w:numId w:val="2"/>
        </w:numPr>
        <w:tabs>
          <w:tab w:val="left" w:pos="825"/>
        </w:tabs>
        <w:spacing w:before="3"/>
        <w:ind w:right="413"/>
        <w:rPr>
          <w:rFonts w:ascii="Times New Roman" w:eastAsia="Times New Roman" w:hAnsi="Times New Roman" w:cs="Times New Roman"/>
          <w:sz w:val="24"/>
          <w:szCs w:val="24"/>
        </w:rPr>
      </w:pPr>
      <w:r>
        <w:rPr>
          <w:rFonts w:ascii="Times New Roman"/>
          <w:spacing w:val="-3"/>
          <w:sz w:val="24"/>
        </w:rPr>
        <w:t xml:space="preserve">Variations </w:t>
      </w:r>
      <w:r>
        <w:rPr>
          <w:rFonts w:ascii="Times New Roman"/>
          <w:sz w:val="24"/>
        </w:rPr>
        <w:t xml:space="preserve">in work schedules for holidays and </w:t>
      </w:r>
      <w:r>
        <w:rPr>
          <w:rFonts w:ascii="Times New Roman"/>
          <w:spacing w:val="-5"/>
          <w:sz w:val="24"/>
        </w:rPr>
        <w:t>examination</w:t>
      </w:r>
      <w:r>
        <w:rPr>
          <w:rFonts w:ascii="Times New Roman"/>
          <w:spacing w:val="14"/>
          <w:sz w:val="24"/>
        </w:rPr>
        <w:t xml:space="preserve"> </w:t>
      </w:r>
      <w:r>
        <w:rPr>
          <w:rFonts w:ascii="Times New Roman"/>
          <w:sz w:val="24"/>
        </w:rPr>
        <w:t>periods.</w:t>
      </w:r>
    </w:p>
    <w:p w14:paraId="250C81B7" w14:textId="77777777" w:rsidR="00672C3E" w:rsidRDefault="005D4E25" w:rsidP="00BA7A14">
      <w:pPr>
        <w:pStyle w:val="ListParagraph"/>
        <w:numPr>
          <w:ilvl w:val="1"/>
          <w:numId w:val="2"/>
        </w:numPr>
        <w:tabs>
          <w:tab w:val="left" w:pos="825"/>
        </w:tabs>
        <w:spacing w:before="8"/>
        <w:ind w:right="413"/>
        <w:rPr>
          <w:rFonts w:ascii="Times New Roman" w:eastAsia="Times New Roman" w:hAnsi="Times New Roman" w:cs="Times New Roman"/>
          <w:sz w:val="24"/>
          <w:szCs w:val="24"/>
        </w:rPr>
      </w:pPr>
      <w:r>
        <w:rPr>
          <w:rFonts w:ascii="Times New Roman"/>
          <w:sz w:val="24"/>
        </w:rPr>
        <w:t xml:space="preserve">Student's responsibility for </w:t>
      </w:r>
      <w:r w:rsidR="008B0863">
        <w:rPr>
          <w:rFonts w:ascii="Times New Roman"/>
          <w:sz w:val="24"/>
        </w:rPr>
        <w:t>College</w:t>
      </w:r>
      <w:r>
        <w:rPr>
          <w:rFonts w:ascii="Times New Roman"/>
          <w:sz w:val="24"/>
        </w:rPr>
        <w:t xml:space="preserve"> </w:t>
      </w:r>
      <w:r>
        <w:rPr>
          <w:rFonts w:ascii="Times New Roman"/>
          <w:spacing w:val="-3"/>
          <w:sz w:val="24"/>
        </w:rPr>
        <w:t xml:space="preserve">facilities </w:t>
      </w:r>
      <w:r>
        <w:rPr>
          <w:rFonts w:ascii="Times New Roman"/>
          <w:sz w:val="24"/>
        </w:rPr>
        <w:t>and</w:t>
      </w:r>
      <w:r>
        <w:rPr>
          <w:rFonts w:ascii="Times New Roman"/>
          <w:spacing w:val="25"/>
          <w:sz w:val="24"/>
        </w:rPr>
        <w:t xml:space="preserve"> </w:t>
      </w:r>
      <w:r>
        <w:rPr>
          <w:rFonts w:ascii="Times New Roman"/>
          <w:sz w:val="24"/>
        </w:rPr>
        <w:t>equipment.</w:t>
      </w:r>
    </w:p>
    <w:p w14:paraId="6BD8FE01" w14:textId="77777777" w:rsidR="00672C3E" w:rsidRDefault="005D4E25" w:rsidP="00BA7A14">
      <w:pPr>
        <w:pStyle w:val="ListParagraph"/>
        <w:numPr>
          <w:ilvl w:val="1"/>
          <w:numId w:val="2"/>
        </w:numPr>
        <w:tabs>
          <w:tab w:val="left" w:pos="825"/>
        </w:tabs>
        <w:spacing w:before="3"/>
        <w:ind w:right="413"/>
        <w:rPr>
          <w:rFonts w:ascii="Times New Roman" w:eastAsia="Times New Roman" w:hAnsi="Times New Roman" w:cs="Times New Roman"/>
          <w:sz w:val="24"/>
          <w:szCs w:val="24"/>
        </w:rPr>
      </w:pPr>
      <w:r>
        <w:rPr>
          <w:rFonts w:ascii="Times New Roman"/>
          <w:sz w:val="24"/>
        </w:rPr>
        <w:t>Safety and health</w:t>
      </w:r>
      <w:r>
        <w:rPr>
          <w:rFonts w:ascii="Times New Roman"/>
          <w:spacing w:val="19"/>
          <w:sz w:val="24"/>
        </w:rPr>
        <w:t xml:space="preserve"> </w:t>
      </w:r>
      <w:r>
        <w:rPr>
          <w:rFonts w:ascii="Times New Roman"/>
          <w:sz w:val="24"/>
        </w:rPr>
        <w:t>practices.</w:t>
      </w:r>
    </w:p>
    <w:p w14:paraId="7E9569DD" w14:textId="77777777" w:rsidR="00672C3E" w:rsidRDefault="005D4E25" w:rsidP="00BA7A14">
      <w:pPr>
        <w:pStyle w:val="ListParagraph"/>
        <w:numPr>
          <w:ilvl w:val="1"/>
          <w:numId w:val="2"/>
        </w:numPr>
        <w:tabs>
          <w:tab w:val="left" w:pos="825"/>
        </w:tabs>
        <w:spacing w:before="8"/>
        <w:ind w:right="413"/>
        <w:rPr>
          <w:rFonts w:ascii="Times New Roman" w:eastAsia="Times New Roman" w:hAnsi="Times New Roman" w:cs="Times New Roman"/>
          <w:sz w:val="24"/>
          <w:szCs w:val="24"/>
        </w:rPr>
      </w:pPr>
      <w:r>
        <w:rPr>
          <w:rFonts w:ascii="Times New Roman"/>
          <w:sz w:val="24"/>
        </w:rPr>
        <w:t xml:space="preserve">Training </w:t>
      </w:r>
      <w:r>
        <w:rPr>
          <w:rFonts w:ascii="Times New Roman"/>
          <w:spacing w:val="-3"/>
          <w:sz w:val="24"/>
        </w:rPr>
        <w:t xml:space="preserve">in skills </w:t>
      </w:r>
      <w:r>
        <w:rPr>
          <w:rFonts w:ascii="Times New Roman"/>
          <w:sz w:val="24"/>
        </w:rPr>
        <w:t xml:space="preserve">and procedures necessary </w:t>
      </w:r>
      <w:r>
        <w:rPr>
          <w:rFonts w:ascii="Times New Roman"/>
          <w:spacing w:val="2"/>
          <w:sz w:val="24"/>
        </w:rPr>
        <w:t xml:space="preserve">to </w:t>
      </w:r>
      <w:r>
        <w:rPr>
          <w:rFonts w:ascii="Times New Roman"/>
          <w:sz w:val="24"/>
        </w:rPr>
        <w:t>perform the</w:t>
      </w:r>
      <w:r>
        <w:rPr>
          <w:rFonts w:ascii="Times New Roman"/>
          <w:spacing w:val="9"/>
          <w:sz w:val="24"/>
        </w:rPr>
        <w:t xml:space="preserve"> </w:t>
      </w:r>
      <w:r>
        <w:rPr>
          <w:rFonts w:ascii="Times New Roman"/>
          <w:sz w:val="24"/>
        </w:rPr>
        <w:t>job.</w:t>
      </w:r>
    </w:p>
    <w:p w14:paraId="450B4D14" w14:textId="77777777" w:rsidR="00672C3E" w:rsidRDefault="005D4E25" w:rsidP="00BA7A14">
      <w:pPr>
        <w:pStyle w:val="ListParagraph"/>
        <w:numPr>
          <w:ilvl w:val="1"/>
          <w:numId w:val="2"/>
        </w:numPr>
        <w:tabs>
          <w:tab w:val="left" w:pos="825"/>
        </w:tabs>
        <w:spacing w:before="3"/>
        <w:ind w:right="413"/>
        <w:rPr>
          <w:rFonts w:ascii="Times New Roman" w:eastAsia="Times New Roman" w:hAnsi="Times New Roman" w:cs="Times New Roman"/>
          <w:sz w:val="24"/>
          <w:szCs w:val="24"/>
        </w:rPr>
      </w:pPr>
      <w:r>
        <w:rPr>
          <w:rFonts w:ascii="Times New Roman"/>
          <w:sz w:val="24"/>
        </w:rPr>
        <w:t xml:space="preserve">Confidentiality of records and </w:t>
      </w:r>
      <w:r>
        <w:rPr>
          <w:rFonts w:ascii="Times New Roman"/>
          <w:spacing w:val="-3"/>
          <w:sz w:val="24"/>
        </w:rPr>
        <w:t xml:space="preserve">files. </w:t>
      </w:r>
    </w:p>
    <w:p w14:paraId="5D98D39A" w14:textId="77777777" w:rsidR="00672C3E" w:rsidRDefault="005D4E25" w:rsidP="00BA7A14">
      <w:pPr>
        <w:pStyle w:val="ListParagraph"/>
        <w:numPr>
          <w:ilvl w:val="1"/>
          <w:numId w:val="2"/>
        </w:numPr>
        <w:tabs>
          <w:tab w:val="left" w:pos="825"/>
        </w:tabs>
        <w:spacing w:before="8"/>
        <w:ind w:right="413"/>
        <w:rPr>
          <w:rFonts w:ascii="Times New Roman" w:eastAsia="Times New Roman" w:hAnsi="Times New Roman" w:cs="Times New Roman"/>
          <w:sz w:val="24"/>
          <w:szCs w:val="24"/>
        </w:rPr>
      </w:pPr>
      <w:r>
        <w:rPr>
          <w:rFonts w:ascii="Times New Roman"/>
          <w:sz w:val="24"/>
        </w:rPr>
        <w:t xml:space="preserve">System </w:t>
      </w:r>
      <w:r>
        <w:rPr>
          <w:rFonts w:ascii="Times New Roman"/>
          <w:spacing w:val="-3"/>
          <w:sz w:val="24"/>
        </w:rPr>
        <w:t xml:space="preserve">access </w:t>
      </w:r>
      <w:r>
        <w:rPr>
          <w:rFonts w:ascii="Times New Roman"/>
          <w:sz w:val="24"/>
        </w:rPr>
        <w:t>and security</w:t>
      </w:r>
      <w:r>
        <w:rPr>
          <w:rFonts w:ascii="Times New Roman"/>
          <w:spacing w:val="19"/>
          <w:sz w:val="24"/>
        </w:rPr>
        <w:t xml:space="preserve"> </w:t>
      </w:r>
      <w:r>
        <w:rPr>
          <w:rFonts w:ascii="Times New Roman"/>
          <w:sz w:val="24"/>
        </w:rPr>
        <w:t>procedures.</w:t>
      </w:r>
    </w:p>
    <w:p w14:paraId="4AFAA4E5" w14:textId="77777777" w:rsidR="00672C3E" w:rsidRDefault="005D4E25" w:rsidP="00BA7A14">
      <w:pPr>
        <w:pStyle w:val="ListParagraph"/>
        <w:numPr>
          <w:ilvl w:val="1"/>
          <w:numId w:val="2"/>
        </w:numPr>
        <w:tabs>
          <w:tab w:val="left" w:pos="825"/>
        </w:tabs>
        <w:spacing w:before="3"/>
        <w:ind w:right="413"/>
        <w:rPr>
          <w:rFonts w:ascii="Times New Roman" w:eastAsia="Times New Roman" w:hAnsi="Times New Roman" w:cs="Times New Roman"/>
          <w:sz w:val="24"/>
          <w:szCs w:val="24"/>
        </w:rPr>
      </w:pPr>
      <w:r>
        <w:rPr>
          <w:rFonts w:ascii="Times New Roman"/>
          <w:sz w:val="24"/>
        </w:rPr>
        <w:t xml:space="preserve">Procedures for </w:t>
      </w:r>
      <w:r>
        <w:rPr>
          <w:rFonts w:ascii="Times New Roman"/>
          <w:spacing w:val="-4"/>
          <w:sz w:val="24"/>
        </w:rPr>
        <w:t xml:space="preserve">recording </w:t>
      </w:r>
      <w:r>
        <w:rPr>
          <w:rFonts w:ascii="Times New Roman"/>
          <w:sz w:val="24"/>
        </w:rPr>
        <w:t>hours worked and completing</w:t>
      </w:r>
      <w:r>
        <w:rPr>
          <w:rFonts w:ascii="Times New Roman"/>
          <w:spacing w:val="-17"/>
          <w:sz w:val="24"/>
        </w:rPr>
        <w:t xml:space="preserve"> </w:t>
      </w:r>
      <w:r>
        <w:rPr>
          <w:rFonts w:ascii="Times New Roman"/>
          <w:sz w:val="24"/>
        </w:rPr>
        <w:t>timesheets.</w:t>
      </w:r>
    </w:p>
    <w:p w14:paraId="0C94B8E4" w14:textId="77777777" w:rsidR="00672C3E" w:rsidRDefault="005D4E25" w:rsidP="00BA7A14">
      <w:pPr>
        <w:pStyle w:val="ListParagraph"/>
        <w:numPr>
          <w:ilvl w:val="1"/>
          <w:numId w:val="2"/>
        </w:numPr>
        <w:tabs>
          <w:tab w:val="left" w:pos="825"/>
        </w:tabs>
        <w:spacing w:before="27"/>
        <w:ind w:right="413"/>
        <w:rPr>
          <w:rFonts w:ascii="Times New Roman" w:eastAsia="Times New Roman" w:hAnsi="Times New Roman" w:cs="Times New Roman"/>
          <w:sz w:val="24"/>
          <w:szCs w:val="24"/>
        </w:rPr>
      </w:pPr>
      <w:r>
        <w:rPr>
          <w:rFonts w:ascii="Times New Roman"/>
          <w:sz w:val="24"/>
        </w:rPr>
        <w:t>Dress code in the</w:t>
      </w:r>
      <w:r>
        <w:rPr>
          <w:rFonts w:ascii="Times New Roman"/>
          <w:spacing w:val="-6"/>
          <w:sz w:val="24"/>
        </w:rPr>
        <w:t xml:space="preserve"> </w:t>
      </w:r>
      <w:r>
        <w:rPr>
          <w:rFonts w:ascii="Times New Roman"/>
          <w:sz w:val="24"/>
        </w:rPr>
        <w:t>workplace.</w:t>
      </w:r>
    </w:p>
    <w:p w14:paraId="4085B22F" w14:textId="77777777" w:rsidR="00672C3E" w:rsidRDefault="005D4E25" w:rsidP="00BA7A14">
      <w:pPr>
        <w:pStyle w:val="ListParagraph"/>
        <w:numPr>
          <w:ilvl w:val="1"/>
          <w:numId w:val="2"/>
        </w:numPr>
        <w:tabs>
          <w:tab w:val="left" w:pos="825"/>
        </w:tabs>
        <w:spacing w:before="3"/>
        <w:ind w:right="413"/>
        <w:rPr>
          <w:rFonts w:ascii="Times New Roman" w:eastAsia="Times New Roman" w:hAnsi="Times New Roman" w:cs="Times New Roman"/>
          <w:sz w:val="24"/>
          <w:szCs w:val="24"/>
        </w:rPr>
      </w:pPr>
      <w:r>
        <w:rPr>
          <w:rFonts w:ascii="Times New Roman"/>
          <w:sz w:val="24"/>
        </w:rPr>
        <w:t>Telephone</w:t>
      </w:r>
      <w:r>
        <w:rPr>
          <w:rFonts w:ascii="Times New Roman"/>
          <w:spacing w:val="-4"/>
          <w:sz w:val="24"/>
        </w:rPr>
        <w:t xml:space="preserve"> </w:t>
      </w:r>
      <w:r>
        <w:rPr>
          <w:rFonts w:ascii="Times New Roman"/>
          <w:sz w:val="24"/>
        </w:rPr>
        <w:t>etiquette.</w:t>
      </w:r>
    </w:p>
    <w:p w14:paraId="6411871E" w14:textId="77777777" w:rsidR="00672C3E" w:rsidRDefault="005D4E25" w:rsidP="00BA7A14">
      <w:pPr>
        <w:pStyle w:val="ListParagraph"/>
        <w:numPr>
          <w:ilvl w:val="1"/>
          <w:numId w:val="2"/>
        </w:numPr>
        <w:tabs>
          <w:tab w:val="left" w:pos="825"/>
        </w:tabs>
        <w:spacing w:before="8" w:line="259" w:lineRule="auto"/>
        <w:ind w:right="1055"/>
        <w:rPr>
          <w:rFonts w:ascii="Times New Roman" w:eastAsia="Times New Roman" w:hAnsi="Times New Roman" w:cs="Times New Roman"/>
          <w:sz w:val="24"/>
          <w:szCs w:val="24"/>
        </w:rPr>
      </w:pPr>
      <w:r>
        <w:rPr>
          <w:rFonts w:ascii="Times New Roman"/>
          <w:sz w:val="24"/>
        </w:rPr>
        <w:t xml:space="preserve">No homework policy </w:t>
      </w:r>
      <w:r>
        <w:rPr>
          <w:rFonts w:ascii="Times New Roman"/>
          <w:spacing w:val="2"/>
          <w:sz w:val="24"/>
        </w:rPr>
        <w:t xml:space="preserve">(student </w:t>
      </w:r>
      <w:r>
        <w:rPr>
          <w:rFonts w:ascii="Times New Roman"/>
          <w:sz w:val="24"/>
        </w:rPr>
        <w:t xml:space="preserve">employees are not allowed to </w:t>
      </w:r>
      <w:r>
        <w:rPr>
          <w:rFonts w:ascii="Times New Roman"/>
          <w:spacing w:val="5"/>
          <w:sz w:val="24"/>
        </w:rPr>
        <w:t xml:space="preserve">study </w:t>
      </w:r>
      <w:r w:rsidR="008B0863">
        <w:rPr>
          <w:rFonts w:ascii="Times New Roman"/>
          <w:sz w:val="24"/>
        </w:rPr>
        <w:t>nor</w:t>
      </w:r>
      <w:r>
        <w:rPr>
          <w:rFonts w:ascii="Times New Roman"/>
          <w:spacing w:val="26"/>
          <w:sz w:val="24"/>
        </w:rPr>
        <w:t xml:space="preserve"> </w:t>
      </w:r>
      <w:r>
        <w:rPr>
          <w:rFonts w:ascii="Times New Roman"/>
          <w:sz w:val="24"/>
        </w:rPr>
        <w:t xml:space="preserve">do homework on the job unless </w:t>
      </w:r>
      <w:r>
        <w:rPr>
          <w:rFonts w:ascii="Times New Roman"/>
          <w:spacing w:val="3"/>
          <w:sz w:val="24"/>
        </w:rPr>
        <w:t xml:space="preserve">they </w:t>
      </w:r>
      <w:r>
        <w:rPr>
          <w:rFonts w:ascii="Times New Roman"/>
          <w:sz w:val="24"/>
        </w:rPr>
        <w:t xml:space="preserve">are </w:t>
      </w:r>
      <w:r>
        <w:rPr>
          <w:rFonts w:ascii="Times New Roman"/>
          <w:spacing w:val="-5"/>
          <w:sz w:val="24"/>
        </w:rPr>
        <w:t xml:space="preserve">fulfilling </w:t>
      </w:r>
      <w:r>
        <w:rPr>
          <w:rFonts w:ascii="Times New Roman"/>
          <w:sz w:val="24"/>
        </w:rPr>
        <w:t xml:space="preserve">a </w:t>
      </w:r>
      <w:r>
        <w:rPr>
          <w:rFonts w:ascii="Times New Roman"/>
          <w:spacing w:val="-3"/>
          <w:sz w:val="24"/>
        </w:rPr>
        <w:t xml:space="preserve">role </w:t>
      </w:r>
      <w:r>
        <w:rPr>
          <w:rFonts w:ascii="Times New Roman"/>
          <w:sz w:val="24"/>
        </w:rPr>
        <w:t>for the work site</w:t>
      </w:r>
      <w:r>
        <w:rPr>
          <w:rFonts w:ascii="Times New Roman"/>
          <w:spacing w:val="-10"/>
          <w:sz w:val="24"/>
        </w:rPr>
        <w:t xml:space="preserve"> </w:t>
      </w:r>
      <w:r>
        <w:rPr>
          <w:rFonts w:ascii="Times New Roman"/>
          <w:sz w:val="24"/>
        </w:rPr>
        <w:t>at</w:t>
      </w:r>
      <w:r>
        <w:rPr>
          <w:rFonts w:ascii="Times New Roman"/>
          <w:w w:val="99"/>
          <w:sz w:val="24"/>
        </w:rPr>
        <w:t xml:space="preserve"> </w:t>
      </w:r>
      <w:r>
        <w:rPr>
          <w:rFonts w:ascii="Times New Roman"/>
          <w:sz w:val="24"/>
        </w:rPr>
        <w:t xml:space="preserve">the </w:t>
      </w:r>
      <w:r>
        <w:rPr>
          <w:rFonts w:ascii="Times New Roman"/>
          <w:spacing w:val="-4"/>
          <w:sz w:val="24"/>
        </w:rPr>
        <w:t xml:space="preserve">same time, </w:t>
      </w:r>
      <w:r>
        <w:rPr>
          <w:rFonts w:ascii="Times New Roman"/>
          <w:sz w:val="24"/>
        </w:rPr>
        <w:t>such as answering</w:t>
      </w:r>
      <w:r>
        <w:rPr>
          <w:rFonts w:ascii="Times New Roman"/>
          <w:spacing w:val="17"/>
          <w:sz w:val="24"/>
        </w:rPr>
        <w:t xml:space="preserve"> </w:t>
      </w:r>
      <w:r>
        <w:rPr>
          <w:rFonts w:ascii="Times New Roman"/>
          <w:sz w:val="24"/>
        </w:rPr>
        <w:t>phones).</w:t>
      </w:r>
    </w:p>
    <w:p w14:paraId="0F798622" w14:textId="77777777" w:rsidR="00672C3E" w:rsidRDefault="005D4E25" w:rsidP="00BA7A14">
      <w:pPr>
        <w:pStyle w:val="BodyText"/>
        <w:spacing w:before="25"/>
        <w:ind w:left="104" w:firstLine="0"/>
      </w:pPr>
      <w:r>
        <w:t xml:space="preserve">Provide answers </w:t>
      </w:r>
      <w:r>
        <w:rPr>
          <w:spacing w:val="2"/>
        </w:rPr>
        <w:t xml:space="preserve">to </w:t>
      </w:r>
      <w:r>
        <w:t xml:space="preserve">the </w:t>
      </w:r>
      <w:r>
        <w:rPr>
          <w:spacing w:val="-3"/>
        </w:rPr>
        <w:t>following</w:t>
      </w:r>
      <w:r>
        <w:rPr>
          <w:spacing w:val="-1"/>
        </w:rPr>
        <w:t xml:space="preserve"> </w:t>
      </w:r>
      <w:r>
        <w:t>questions:</w:t>
      </w:r>
    </w:p>
    <w:p w14:paraId="441B7FF9" w14:textId="77777777" w:rsidR="00672C3E" w:rsidRDefault="005D4E25" w:rsidP="00BA7A14">
      <w:pPr>
        <w:pStyle w:val="ListParagraph"/>
        <w:numPr>
          <w:ilvl w:val="0"/>
          <w:numId w:val="19"/>
        </w:numPr>
        <w:tabs>
          <w:tab w:val="left" w:pos="705"/>
        </w:tabs>
        <w:spacing w:before="21"/>
        <w:ind w:right="413"/>
        <w:rPr>
          <w:rFonts w:ascii="Times New Roman" w:eastAsia="Times New Roman" w:hAnsi="Times New Roman" w:cs="Times New Roman"/>
          <w:sz w:val="24"/>
          <w:szCs w:val="24"/>
        </w:rPr>
      </w:pPr>
      <w:r>
        <w:rPr>
          <w:rFonts w:ascii="Times New Roman"/>
          <w:sz w:val="24"/>
        </w:rPr>
        <w:t xml:space="preserve">Who is the </w:t>
      </w:r>
      <w:r>
        <w:rPr>
          <w:rFonts w:ascii="Times New Roman"/>
          <w:spacing w:val="2"/>
          <w:sz w:val="24"/>
        </w:rPr>
        <w:t>student's</w:t>
      </w:r>
      <w:r>
        <w:rPr>
          <w:rFonts w:ascii="Times New Roman"/>
          <w:spacing w:val="3"/>
          <w:sz w:val="24"/>
        </w:rPr>
        <w:t xml:space="preserve"> </w:t>
      </w:r>
      <w:r>
        <w:rPr>
          <w:rFonts w:ascii="Times New Roman"/>
          <w:sz w:val="24"/>
        </w:rPr>
        <w:t>supervisor?</w:t>
      </w:r>
    </w:p>
    <w:p w14:paraId="6E094115" w14:textId="77777777" w:rsidR="00672C3E" w:rsidRDefault="005D4E25" w:rsidP="00BA7A14">
      <w:pPr>
        <w:pStyle w:val="ListParagraph"/>
        <w:numPr>
          <w:ilvl w:val="0"/>
          <w:numId w:val="19"/>
        </w:numPr>
        <w:tabs>
          <w:tab w:val="left" w:pos="710"/>
        </w:tabs>
        <w:spacing w:before="26"/>
        <w:ind w:right="413"/>
        <w:rPr>
          <w:rFonts w:ascii="Times New Roman" w:eastAsia="Times New Roman" w:hAnsi="Times New Roman" w:cs="Times New Roman"/>
          <w:sz w:val="24"/>
          <w:szCs w:val="24"/>
        </w:rPr>
      </w:pPr>
      <w:r>
        <w:rPr>
          <w:rFonts w:ascii="Times New Roman"/>
          <w:sz w:val="24"/>
        </w:rPr>
        <w:t xml:space="preserve">To whom should the </w:t>
      </w:r>
      <w:r>
        <w:rPr>
          <w:rFonts w:ascii="Times New Roman"/>
          <w:spacing w:val="2"/>
          <w:sz w:val="24"/>
        </w:rPr>
        <w:t xml:space="preserve">student </w:t>
      </w:r>
      <w:r>
        <w:rPr>
          <w:rFonts w:ascii="Times New Roman"/>
          <w:sz w:val="24"/>
        </w:rPr>
        <w:t>direct problems or</w:t>
      </w:r>
      <w:r>
        <w:rPr>
          <w:rFonts w:ascii="Times New Roman"/>
          <w:spacing w:val="26"/>
          <w:sz w:val="24"/>
        </w:rPr>
        <w:t xml:space="preserve"> </w:t>
      </w:r>
      <w:r>
        <w:rPr>
          <w:rFonts w:ascii="Times New Roman"/>
          <w:sz w:val="24"/>
        </w:rPr>
        <w:t>questions?</w:t>
      </w:r>
    </w:p>
    <w:p w14:paraId="7412A35C" w14:textId="77777777" w:rsidR="00672C3E" w:rsidRDefault="005D4E25" w:rsidP="00BA7A14">
      <w:pPr>
        <w:pStyle w:val="ListParagraph"/>
        <w:numPr>
          <w:ilvl w:val="0"/>
          <w:numId w:val="19"/>
        </w:numPr>
        <w:tabs>
          <w:tab w:val="left" w:pos="705"/>
        </w:tabs>
        <w:spacing w:before="21"/>
        <w:ind w:right="413"/>
        <w:rPr>
          <w:rFonts w:ascii="Times New Roman" w:eastAsia="Times New Roman" w:hAnsi="Times New Roman" w:cs="Times New Roman"/>
          <w:sz w:val="24"/>
          <w:szCs w:val="24"/>
        </w:rPr>
      </w:pPr>
      <w:r>
        <w:rPr>
          <w:rFonts w:ascii="Times New Roman"/>
          <w:sz w:val="24"/>
        </w:rPr>
        <w:t xml:space="preserve">Who should </w:t>
      </w:r>
      <w:r>
        <w:rPr>
          <w:rFonts w:ascii="Times New Roman"/>
          <w:spacing w:val="-3"/>
          <w:sz w:val="24"/>
        </w:rPr>
        <w:t xml:space="preserve">be </w:t>
      </w:r>
      <w:r>
        <w:rPr>
          <w:rFonts w:ascii="Times New Roman"/>
          <w:sz w:val="24"/>
        </w:rPr>
        <w:t xml:space="preserve">contacted in </w:t>
      </w:r>
      <w:r>
        <w:rPr>
          <w:rFonts w:ascii="Times New Roman"/>
          <w:spacing w:val="-3"/>
          <w:sz w:val="24"/>
        </w:rPr>
        <w:t xml:space="preserve">case </w:t>
      </w:r>
      <w:r>
        <w:rPr>
          <w:rFonts w:ascii="Times New Roman"/>
          <w:sz w:val="24"/>
        </w:rPr>
        <w:t xml:space="preserve">of </w:t>
      </w:r>
      <w:r>
        <w:rPr>
          <w:rFonts w:ascii="Times New Roman"/>
          <w:spacing w:val="-3"/>
          <w:sz w:val="24"/>
        </w:rPr>
        <w:t xml:space="preserve">absence </w:t>
      </w:r>
      <w:r>
        <w:rPr>
          <w:rFonts w:ascii="Times New Roman"/>
          <w:sz w:val="24"/>
        </w:rPr>
        <w:t xml:space="preserve">or </w:t>
      </w:r>
      <w:r>
        <w:rPr>
          <w:rFonts w:ascii="Times New Roman"/>
          <w:spacing w:val="-5"/>
          <w:sz w:val="24"/>
        </w:rPr>
        <w:t xml:space="preserve">change </w:t>
      </w:r>
      <w:r>
        <w:rPr>
          <w:rFonts w:ascii="Times New Roman"/>
          <w:spacing w:val="-3"/>
          <w:sz w:val="24"/>
        </w:rPr>
        <w:t xml:space="preserve">in </w:t>
      </w:r>
      <w:r>
        <w:rPr>
          <w:rFonts w:ascii="Times New Roman"/>
          <w:sz w:val="24"/>
        </w:rPr>
        <w:t>work</w:t>
      </w:r>
      <w:r>
        <w:rPr>
          <w:rFonts w:ascii="Times New Roman"/>
          <w:spacing w:val="-19"/>
          <w:sz w:val="24"/>
        </w:rPr>
        <w:t xml:space="preserve"> </w:t>
      </w:r>
      <w:r>
        <w:rPr>
          <w:rFonts w:ascii="Times New Roman"/>
          <w:spacing w:val="-3"/>
          <w:sz w:val="24"/>
        </w:rPr>
        <w:t>schedule?</w:t>
      </w:r>
    </w:p>
    <w:p w14:paraId="0A11ED72" w14:textId="77777777" w:rsidR="00672C3E" w:rsidRDefault="00672C3E" w:rsidP="00BA7A14">
      <w:pPr>
        <w:spacing w:before="10"/>
        <w:rPr>
          <w:rFonts w:ascii="Times New Roman" w:eastAsia="Times New Roman" w:hAnsi="Times New Roman" w:cs="Times New Roman"/>
          <w:sz w:val="27"/>
          <w:szCs w:val="27"/>
        </w:rPr>
      </w:pPr>
    </w:p>
    <w:p w14:paraId="6CCEECFA" w14:textId="77777777" w:rsidR="00672C3E" w:rsidRPr="00D7692E" w:rsidRDefault="005D4E25" w:rsidP="00BA7A14">
      <w:pPr>
        <w:pStyle w:val="Heading3"/>
        <w:numPr>
          <w:ilvl w:val="0"/>
          <w:numId w:val="2"/>
        </w:numPr>
        <w:tabs>
          <w:tab w:val="left" w:pos="422"/>
        </w:tabs>
        <w:ind w:left="421" w:hanging="317"/>
        <w:jc w:val="left"/>
        <w:rPr>
          <w:b w:val="0"/>
          <w:bCs w:val="0"/>
          <w:highlight w:val="yellow"/>
        </w:rPr>
      </w:pPr>
      <w:bookmarkStart w:id="19" w:name="_Toc503338756"/>
      <w:r w:rsidRPr="00D7692E">
        <w:rPr>
          <w:spacing w:val="3"/>
          <w:highlight w:val="yellow"/>
        </w:rPr>
        <w:t xml:space="preserve">Work </w:t>
      </w:r>
      <w:r w:rsidRPr="00D7692E">
        <w:rPr>
          <w:highlight w:val="yellow"/>
        </w:rPr>
        <w:t>Study Supervisor Guidelines for</w:t>
      </w:r>
      <w:r w:rsidRPr="00D7692E">
        <w:rPr>
          <w:spacing w:val="62"/>
          <w:highlight w:val="yellow"/>
        </w:rPr>
        <w:t xml:space="preserve"> </w:t>
      </w:r>
      <w:r w:rsidRPr="00D7692E">
        <w:rPr>
          <w:spacing w:val="6"/>
          <w:highlight w:val="yellow"/>
        </w:rPr>
        <w:t>Timesheets</w:t>
      </w:r>
      <w:bookmarkEnd w:id="19"/>
    </w:p>
    <w:p w14:paraId="5966265C" w14:textId="77777777" w:rsidR="00A066AF" w:rsidRPr="00A066AF" w:rsidRDefault="00A066AF" w:rsidP="00BA7A14">
      <w:pPr>
        <w:pStyle w:val="Heading3"/>
        <w:tabs>
          <w:tab w:val="left" w:pos="422"/>
        </w:tabs>
        <w:ind w:left="104" w:firstLine="0"/>
        <w:rPr>
          <w:b w:val="0"/>
          <w:bCs w:val="0"/>
          <w:i/>
          <w:sz w:val="24"/>
          <w:szCs w:val="24"/>
        </w:rPr>
      </w:pPr>
      <w:r w:rsidRPr="00D7692E">
        <w:rPr>
          <w:i/>
          <w:spacing w:val="6"/>
          <w:sz w:val="24"/>
          <w:szCs w:val="24"/>
          <w:highlight w:val="yellow"/>
        </w:rPr>
        <w:t xml:space="preserve">     </w:t>
      </w:r>
      <w:bookmarkStart w:id="20" w:name="_Toc503338757"/>
      <w:r w:rsidRPr="00D7692E">
        <w:rPr>
          <w:i/>
          <w:spacing w:val="6"/>
          <w:sz w:val="24"/>
          <w:szCs w:val="24"/>
          <w:highlight w:val="yellow"/>
        </w:rPr>
        <w:t>Detailed Instructions on Approving and Submitting Timecards</w:t>
      </w:r>
      <w:r w:rsidRPr="00A066AF">
        <w:rPr>
          <w:i/>
          <w:spacing w:val="6"/>
          <w:sz w:val="24"/>
          <w:szCs w:val="24"/>
        </w:rPr>
        <w:t xml:space="preserve"> (</w:t>
      </w:r>
      <w:r w:rsidRPr="000E515F">
        <w:rPr>
          <w:i/>
          <w:spacing w:val="6"/>
          <w:sz w:val="24"/>
          <w:szCs w:val="24"/>
          <w:highlight w:val="magenta"/>
        </w:rPr>
        <w:t>Appendix C</w:t>
      </w:r>
      <w:r w:rsidRPr="00A066AF">
        <w:rPr>
          <w:i/>
          <w:spacing w:val="6"/>
          <w:sz w:val="24"/>
          <w:szCs w:val="24"/>
        </w:rPr>
        <w:t>)</w:t>
      </w:r>
      <w:bookmarkEnd w:id="20"/>
    </w:p>
    <w:p w14:paraId="3EDA74DC" w14:textId="77777777" w:rsidR="00672C3E" w:rsidRPr="00AF1C60" w:rsidRDefault="005D4E25" w:rsidP="00BA7A14">
      <w:pPr>
        <w:pStyle w:val="Heading5"/>
        <w:spacing w:before="22"/>
        <w:rPr>
          <w:b w:val="0"/>
          <w:bCs w:val="0"/>
        </w:rPr>
      </w:pPr>
      <w:r w:rsidRPr="00AF1C60">
        <w:t xml:space="preserve">When can a student </w:t>
      </w:r>
      <w:r w:rsidRPr="00AF1C60">
        <w:rPr>
          <w:spacing w:val="2"/>
        </w:rPr>
        <w:t xml:space="preserve">employee </w:t>
      </w:r>
      <w:r w:rsidRPr="00AF1C60">
        <w:t>start</w:t>
      </w:r>
      <w:r w:rsidRPr="00AF1C60">
        <w:rPr>
          <w:spacing w:val="34"/>
        </w:rPr>
        <w:t xml:space="preserve"> </w:t>
      </w:r>
      <w:r w:rsidRPr="00AF1C60">
        <w:t>working?</w:t>
      </w:r>
    </w:p>
    <w:p w14:paraId="5DC1E2CD" w14:textId="77777777" w:rsidR="00672C3E" w:rsidRPr="00AF1C60" w:rsidRDefault="005D4E25" w:rsidP="00BA7A14">
      <w:pPr>
        <w:pStyle w:val="BodyText"/>
        <w:spacing w:before="26" w:line="261" w:lineRule="auto"/>
        <w:ind w:left="104" w:right="108" w:firstLine="0"/>
      </w:pPr>
      <w:r w:rsidRPr="00AF1C60">
        <w:t>Once</w:t>
      </w:r>
      <w:r w:rsidRPr="00AF1C60">
        <w:rPr>
          <w:spacing w:val="20"/>
        </w:rPr>
        <w:t xml:space="preserve"> </w:t>
      </w:r>
      <w:r w:rsidRPr="00AF1C60">
        <w:t>the</w:t>
      </w:r>
      <w:r w:rsidRPr="00AF1C60">
        <w:rPr>
          <w:spacing w:val="20"/>
        </w:rPr>
        <w:t xml:space="preserve"> </w:t>
      </w:r>
      <w:r w:rsidRPr="00AF1C60">
        <w:rPr>
          <w:spacing w:val="2"/>
        </w:rPr>
        <w:t>student</w:t>
      </w:r>
      <w:r w:rsidRPr="00AF1C60">
        <w:rPr>
          <w:spacing w:val="22"/>
        </w:rPr>
        <w:t xml:space="preserve"> </w:t>
      </w:r>
      <w:r w:rsidRPr="00AF1C60">
        <w:t>has</w:t>
      </w:r>
      <w:r w:rsidRPr="00AF1C60">
        <w:rPr>
          <w:spacing w:val="19"/>
        </w:rPr>
        <w:t xml:space="preserve"> </w:t>
      </w:r>
      <w:r w:rsidRPr="00AF1C60">
        <w:t>completed</w:t>
      </w:r>
      <w:r w:rsidRPr="00AF1C60">
        <w:rPr>
          <w:spacing w:val="21"/>
        </w:rPr>
        <w:t xml:space="preserve"> </w:t>
      </w:r>
      <w:r w:rsidRPr="00AF1C60">
        <w:t>the</w:t>
      </w:r>
      <w:r w:rsidRPr="00AF1C60">
        <w:rPr>
          <w:spacing w:val="15"/>
        </w:rPr>
        <w:t xml:space="preserve"> </w:t>
      </w:r>
      <w:r w:rsidRPr="00AF1C60">
        <w:t>interview</w:t>
      </w:r>
      <w:r w:rsidRPr="00AF1C60">
        <w:rPr>
          <w:spacing w:val="25"/>
        </w:rPr>
        <w:t xml:space="preserve"> </w:t>
      </w:r>
      <w:r w:rsidRPr="00AF1C60">
        <w:t>process</w:t>
      </w:r>
      <w:r w:rsidRPr="00AF1C60">
        <w:rPr>
          <w:spacing w:val="19"/>
        </w:rPr>
        <w:t xml:space="preserve"> </w:t>
      </w:r>
      <w:r w:rsidRPr="00AF1C60">
        <w:t>and</w:t>
      </w:r>
      <w:r w:rsidRPr="00AF1C60">
        <w:rPr>
          <w:spacing w:val="26"/>
        </w:rPr>
        <w:t xml:space="preserve"> </w:t>
      </w:r>
      <w:r w:rsidRPr="00AF1C60">
        <w:t>you</w:t>
      </w:r>
      <w:r w:rsidRPr="00AF1C60">
        <w:rPr>
          <w:spacing w:val="16"/>
        </w:rPr>
        <w:t xml:space="preserve"> </w:t>
      </w:r>
      <w:r w:rsidRPr="00AF1C60">
        <w:t>have</w:t>
      </w:r>
      <w:r w:rsidRPr="00AF1C60">
        <w:rPr>
          <w:spacing w:val="15"/>
        </w:rPr>
        <w:t xml:space="preserve"> </w:t>
      </w:r>
      <w:r w:rsidRPr="00AF1C60">
        <w:rPr>
          <w:spacing w:val="-5"/>
        </w:rPr>
        <w:t>signed</w:t>
      </w:r>
      <w:r w:rsidRPr="00AF1C60">
        <w:rPr>
          <w:spacing w:val="21"/>
        </w:rPr>
        <w:t xml:space="preserve"> </w:t>
      </w:r>
      <w:r w:rsidRPr="00AF1C60">
        <w:t>the</w:t>
      </w:r>
      <w:r w:rsidRPr="00AF1C60">
        <w:rPr>
          <w:spacing w:val="15"/>
        </w:rPr>
        <w:t xml:space="preserve"> </w:t>
      </w:r>
      <w:r w:rsidR="008B0863" w:rsidRPr="00AF1C60">
        <w:t xml:space="preserve">Appointment Form </w:t>
      </w:r>
      <w:r w:rsidRPr="00AF1C60">
        <w:rPr>
          <w:spacing w:val="2"/>
        </w:rPr>
        <w:t xml:space="preserve">with </w:t>
      </w:r>
      <w:r w:rsidRPr="00AF1C60">
        <w:t xml:space="preserve">the student, the </w:t>
      </w:r>
      <w:r w:rsidRPr="00AF1C60">
        <w:rPr>
          <w:spacing w:val="2"/>
        </w:rPr>
        <w:t xml:space="preserve">student </w:t>
      </w:r>
      <w:r w:rsidRPr="00AF1C60">
        <w:t xml:space="preserve">must submit the </w:t>
      </w:r>
      <w:r w:rsidRPr="00AF1C60">
        <w:rPr>
          <w:spacing w:val="2"/>
        </w:rPr>
        <w:t xml:space="preserve">work-study </w:t>
      </w:r>
      <w:r w:rsidRPr="00AF1C60">
        <w:t xml:space="preserve">packet </w:t>
      </w:r>
      <w:r w:rsidRPr="00AF1C60">
        <w:rPr>
          <w:spacing w:val="2"/>
        </w:rPr>
        <w:t xml:space="preserve">to </w:t>
      </w:r>
      <w:r w:rsidRPr="00AF1C60">
        <w:t xml:space="preserve">the </w:t>
      </w:r>
      <w:r w:rsidRPr="00AF1C60">
        <w:rPr>
          <w:spacing w:val="-4"/>
        </w:rPr>
        <w:t>Financial</w:t>
      </w:r>
      <w:r w:rsidRPr="00AF1C60">
        <w:rPr>
          <w:spacing w:val="8"/>
        </w:rPr>
        <w:t xml:space="preserve"> </w:t>
      </w:r>
      <w:r w:rsidRPr="00AF1C60">
        <w:t xml:space="preserve">Aid Office prior to </w:t>
      </w:r>
      <w:r w:rsidR="008B0863" w:rsidRPr="00AF1C60">
        <w:rPr>
          <w:spacing w:val="-5"/>
        </w:rPr>
        <w:t>being set-up with an on-line timecard</w:t>
      </w:r>
      <w:r w:rsidR="0071433F">
        <w:rPr>
          <w:spacing w:val="-5"/>
        </w:rPr>
        <w:t xml:space="preserve"> through Paycom</w:t>
      </w:r>
      <w:r w:rsidRPr="00AF1C60">
        <w:t xml:space="preserve">. </w:t>
      </w:r>
      <w:r w:rsidR="0071433F">
        <w:t>Students</w:t>
      </w:r>
      <w:r w:rsidR="00A34D88">
        <w:t xml:space="preserve"> who never worked for the College before</w:t>
      </w:r>
      <w:r w:rsidR="008B0863" w:rsidRPr="00AF1C60">
        <w:t xml:space="preserve"> </w:t>
      </w:r>
      <w:r w:rsidR="0071433F">
        <w:t>need to complete the Appointment Form, as well as complete the Onboarding Process in Paycom.</w:t>
      </w:r>
      <w:r w:rsidR="0071433F">
        <w:rPr>
          <w:spacing w:val="13"/>
        </w:rPr>
        <w:t xml:space="preserve"> S</w:t>
      </w:r>
      <w:r w:rsidR="00A34D88">
        <w:rPr>
          <w:spacing w:val="13"/>
        </w:rPr>
        <w:t>tudent</w:t>
      </w:r>
      <w:r w:rsidR="0071433F">
        <w:rPr>
          <w:spacing w:val="13"/>
        </w:rPr>
        <w:t>s</w:t>
      </w:r>
      <w:r w:rsidR="00A34D88">
        <w:rPr>
          <w:spacing w:val="13"/>
        </w:rPr>
        <w:t xml:space="preserve"> previ</w:t>
      </w:r>
      <w:r w:rsidR="0071433F">
        <w:rPr>
          <w:spacing w:val="13"/>
        </w:rPr>
        <w:t>ously employed by the College will only need to complete</w:t>
      </w:r>
      <w:r w:rsidR="00A34D88">
        <w:rPr>
          <w:spacing w:val="13"/>
        </w:rPr>
        <w:t xml:space="preserve"> the Appointment Form and </w:t>
      </w:r>
      <w:r w:rsidR="0071433F">
        <w:rPr>
          <w:spacing w:val="13"/>
        </w:rPr>
        <w:t>update their Payroll Deduction/Direct Deposit information in Paycom if needed</w:t>
      </w:r>
      <w:r w:rsidR="00A34D88">
        <w:rPr>
          <w:spacing w:val="13"/>
        </w:rPr>
        <w:t xml:space="preserve">. </w:t>
      </w:r>
      <w:r w:rsidRPr="00AF1C60">
        <w:t>Once</w:t>
      </w:r>
      <w:r w:rsidRPr="00AF1C60">
        <w:rPr>
          <w:spacing w:val="5"/>
        </w:rPr>
        <w:t xml:space="preserve"> </w:t>
      </w:r>
      <w:r w:rsidRPr="00AF1C60">
        <w:rPr>
          <w:spacing w:val="-4"/>
        </w:rPr>
        <w:t>all</w:t>
      </w:r>
      <w:r w:rsidRPr="00AF1C60">
        <w:rPr>
          <w:spacing w:val="16"/>
        </w:rPr>
        <w:t xml:space="preserve"> </w:t>
      </w:r>
      <w:r w:rsidRPr="00AF1C60">
        <w:lastRenderedPageBreak/>
        <w:t>paperwork</w:t>
      </w:r>
      <w:r w:rsidRPr="00AF1C60">
        <w:rPr>
          <w:spacing w:val="11"/>
        </w:rPr>
        <w:t xml:space="preserve"> </w:t>
      </w:r>
      <w:r w:rsidRPr="00AF1C60">
        <w:t>has</w:t>
      </w:r>
      <w:r w:rsidRPr="00AF1C60">
        <w:rPr>
          <w:spacing w:val="8"/>
        </w:rPr>
        <w:t xml:space="preserve"> </w:t>
      </w:r>
      <w:r w:rsidRPr="00AF1C60">
        <w:t xml:space="preserve">been </w:t>
      </w:r>
      <w:r w:rsidRPr="00AF1C60">
        <w:rPr>
          <w:spacing w:val="-4"/>
        </w:rPr>
        <w:t xml:space="preserve">received, </w:t>
      </w:r>
      <w:r w:rsidRPr="00AF1C60">
        <w:t xml:space="preserve">the </w:t>
      </w:r>
      <w:r w:rsidRPr="00AF1C60">
        <w:rPr>
          <w:spacing w:val="2"/>
        </w:rPr>
        <w:t xml:space="preserve">student </w:t>
      </w:r>
      <w:r w:rsidRPr="00AF1C60">
        <w:t xml:space="preserve">can </w:t>
      </w:r>
      <w:r w:rsidRPr="00AF1C60">
        <w:rPr>
          <w:spacing w:val="2"/>
        </w:rPr>
        <w:t xml:space="preserve">start </w:t>
      </w:r>
      <w:r w:rsidRPr="00AF1C60">
        <w:t xml:space="preserve">work the first </w:t>
      </w:r>
      <w:r w:rsidRPr="00AF1C60">
        <w:rPr>
          <w:spacing w:val="2"/>
        </w:rPr>
        <w:t xml:space="preserve">day </w:t>
      </w:r>
      <w:r w:rsidRPr="00AF1C60">
        <w:t>of</w:t>
      </w:r>
      <w:r w:rsidRPr="00AF1C60">
        <w:rPr>
          <w:spacing w:val="25"/>
        </w:rPr>
        <w:t xml:space="preserve"> </w:t>
      </w:r>
      <w:r w:rsidR="008B0863" w:rsidRPr="00AF1C60">
        <w:t>classes or after.</w:t>
      </w:r>
    </w:p>
    <w:p w14:paraId="7226CC3A" w14:textId="77777777" w:rsidR="00672C3E" w:rsidRPr="00AF1C60" w:rsidRDefault="00672C3E" w:rsidP="00BA7A14">
      <w:pPr>
        <w:rPr>
          <w:rFonts w:ascii="Times New Roman" w:eastAsia="Times New Roman" w:hAnsi="Times New Roman" w:cs="Times New Roman"/>
          <w:sz w:val="24"/>
          <w:szCs w:val="24"/>
        </w:rPr>
      </w:pPr>
    </w:p>
    <w:p w14:paraId="5575D3A4" w14:textId="77777777" w:rsidR="00672C3E" w:rsidRPr="00AF1C60" w:rsidRDefault="005D4E25" w:rsidP="00BA7A14">
      <w:pPr>
        <w:pStyle w:val="Heading5"/>
        <w:spacing w:line="259" w:lineRule="auto"/>
        <w:ind w:right="192"/>
        <w:rPr>
          <w:b w:val="0"/>
          <w:bCs w:val="0"/>
        </w:rPr>
      </w:pPr>
      <w:r w:rsidRPr="00AF1C60">
        <w:rPr>
          <w:spacing w:val="-3"/>
        </w:rPr>
        <w:t xml:space="preserve">Who </w:t>
      </w:r>
      <w:r w:rsidRPr="00AF1C60">
        <w:rPr>
          <w:spacing w:val="2"/>
        </w:rPr>
        <w:t xml:space="preserve">is responsible </w:t>
      </w:r>
      <w:r w:rsidRPr="00AF1C60">
        <w:t xml:space="preserve">for </w:t>
      </w:r>
      <w:r w:rsidRPr="00AF1C60">
        <w:rPr>
          <w:spacing w:val="3"/>
        </w:rPr>
        <w:t xml:space="preserve">keeping </w:t>
      </w:r>
      <w:r w:rsidRPr="00AF1C60">
        <w:t xml:space="preserve">track of hours </w:t>
      </w:r>
      <w:r w:rsidRPr="00AF1C60">
        <w:rPr>
          <w:spacing w:val="-3"/>
        </w:rPr>
        <w:t xml:space="preserve">worked </w:t>
      </w:r>
      <w:r w:rsidRPr="00AF1C60">
        <w:t xml:space="preserve">and </w:t>
      </w:r>
      <w:r w:rsidRPr="00AF1C60">
        <w:rPr>
          <w:spacing w:val="4"/>
        </w:rPr>
        <w:t xml:space="preserve">remaining </w:t>
      </w:r>
      <w:r w:rsidRPr="00AF1C60">
        <w:t>hours that</w:t>
      </w:r>
      <w:r w:rsidRPr="00AF1C60">
        <w:rPr>
          <w:spacing w:val="38"/>
        </w:rPr>
        <w:t xml:space="preserve"> </w:t>
      </w:r>
      <w:r w:rsidRPr="00AF1C60">
        <w:t xml:space="preserve">a student may </w:t>
      </w:r>
      <w:r w:rsidRPr="00AF1C60">
        <w:rPr>
          <w:spacing w:val="-3"/>
        </w:rPr>
        <w:t xml:space="preserve">work </w:t>
      </w:r>
      <w:r w:rsidRPr="00AF1C60">
        <w:rPr>
          <w:spacing w:val="3"/>
        </w:rPr>
        <w:t xml:space="preserve">within </w:t>
      </w:r>
      <w:r w:rsidRPr="00AF1C60">
        <w:rPr>
          <w:spacing w:val="5"/>
        </w:rPr>
        <w:t>the</w:t>
      </w:r>
      <w:r w:rsidRPr="00AF1C60">
        <w:rPr>
          <w:spacing w:val="22"/>
        </w:rPr>
        <w:t xml:space="preserve"> </w:t>
      </w:r>
      <w:r w:rsidRPr="00AF1C60">
        <w:rPr>
          <w:spacing w:val="4"/>
        </w:rPr>
        <w:t>semester?</w:t>
      </w:r>
    </w:p>
    <w:p w14:paraId="24451D1C" w14:textId="77777777" w:rsidR="00672C3E" w:rsidRPr="00AF1C60" w:rsidRDefault="005D4E25" w:rsidP="00BA7A14">
      <w:pPr>
        <w:pStyle w:val="BodyText"/>
        <w:spacing w:before="5" w:line="261" w:lineRule="auto"/>
        <w:ind w:left="104" w:right="107" w:firstLine="0"/>
      </w:pPr>
      <w:r w:rsidRPr="00AF1C60">
        <w:rPr>
          <w:spacing w:val="2"/>
        </w:rPr>
        <w:t xml:space="preserve">The </w:t>
      </w:r>
      <w:r w:rsidRPr="00AF1C60">
        <w:t xml:space="preserve">supervisor is solely responsible for </w:t>
      </w:r>
      <w:r w:rsidRPr="00AF1C60">
        <w:rPr>
          <w:spacing w:val="-3"/>
        </w:rPr>
        <w:t xml:space="preserve">ensuring </w:t>
      </w:r>
      <w:r w:rsidRPr="00AF1C60">
        <w:t xml:space="preserve">that hours have </w:t>
      </w:r>
      <w:r w:rsidRPr="00AF1C60">
        <w:rPr>
          <w:spacing w:val="-3"/>
        </w:rPr>
        <w:t>been</w:t>
      </w:r>
      <w:r w:rsidRPr="00AF1C60">
        <w:rPr>
          <w:spacing w:val="3"/>
        </w:rPr>
        <w:t xml:space="preserve"> </w:t>
      </w:r>
      <w:r w:rsidRPr="00AF1C60">
        <w:rPr>
          <w:spacing w:val="-4"/>
        </w:rPr>
        <w:t>calculated</w:t>
      </w:r>
      <w:r w:rsidRPr="00AF1C60">
        <w:t xml:space="preserve"> accurately prior </w:t>
      </w:r>
      <w:r w:rsidRPr="00AF1C60">
        <w:rPr>
          <w:spacing w:val="2"/>
        </w:rPr>
        <w:t xml:space="preserve">to </w:t>
      </w:r>
      <w:r w:rsidRPr="00AF1C60">
        <w:t xml:space="preserve">submission of the </w:t>
      </w:r>
      <w:r w:rsidR="007C7A0A" w:rsidRPr="00AF1C60">
        <w:t xml:space="preserve">on-line </w:t>
      </w:r>
      <w:r w:rsidRPr="00AF1C60">
        <w:t>timesheet</w:t>
      </w:r>
      <w:r w:rsidR="007C7A0A" w:rsidRPr="00AF1C60">
        <w:t>.</w:t>
      </w:r>
      <w:r w:rsidRPr="00AF1C60">
        <w:rPr>
          <w:spacing w:val="35"/>
        </w:rPr>
        <w:t xml:space="preserve"> </w:t>
      </w:r>
      <w:r w:rsidRPr="00AF1C60">
        <w:rPr>
          <w:spacing w:val="-3"/>
        </w:rPr>
        <w:t>Please</w:t>
      </w:r>
      <w:r w:rsidRPr="00AF1C60">
        <w:rPr>
          <w:w w:val="99"/>
        </w:rPr>
        <w:t xml:space="preserve"> </w:t>
      </w:r>
      <w:r w:rsidRPr="00AF1C60">
        <w:rPr>
          <w:spacing w:val="-4"/>
        </w:rPr>
        <w:t xml:space="preserve">remember </w:t>
      </w:r>
      <w:r w:rsidRPr="00AF1C60">
        <w:t xml:space="preserve">that </w:t>
      </w:r>
      <w:r w:rsidRPr="00AF1C60">
        <w:rPr>
          <w:spacing w:val="2"/>
        </w:rPr>
        <w:t xml:space="preserve">student </w:t>
      </w:r>
      <w:r w:rsidRPr="00AF1C60">
        <w:t xml:space="preserve">employees can work </w:t>
      </w:r>
      <w:r w:rsidRPr="00AF1C60">
        <w:rPr>
          <w:spacing w:val="4"/>
        </w:rPr>
        <w:t xml:space="preserve">up </w:t>
      </w:r>
      <w:r w:rsidRPr="00AF1C60">
        <w:rPr>
          <w:spacing w:val="2"/>
        </w:rPr>
        <w:t xml:space="preserve">to </w:t>
      </w:r>
      <w:r w:rsidR="007C7A0A" w:rsidRPr="00AF1C60">
        <w:t>20</w:t>
      </w:r>
      <w:r w:rsidRPr="00AF1C60">
        <w:t xml:space="preserve"> hours per week</w:t>
      </w:r>
      <w:r w:rsidR="007C7A0A" w:rsidRPr="00AF1C60">
        <w:t xml:space="preserve"> (Sunday - Saturday)</w:t>
      </w:r>
      <w:r w:rsidR="00A34D88">
        <w:t xml:space="preserve"> between all of the jobs the student holds on campus</w:t>
      </w:r>
      <w:r w:rsidRPr="00AF1C60">
        <w:t>.</w:t>
      </w:r>
      <w:r w:rsidRPr="00AF1C60">
        <w:rPr>
          <w:spacing w:val="19"/>
        </w:rPr>
        <w:t xml:space="preserve"> </w:t>
      </w:r>
      <w:r w:rsidRPr="00AF1C60">
        <w:t>The</w:t>
      </w:r>
      <w:r w:rsidRPr="00AF1C60">
        <w:rPr>
          <w:w w:val="99"/>
        </w:rPr>
        <w:t xml:space="preserve"> </w:t>
      </w:r>
      <w:r w:rsidRPr="00AF1C60">
        <w:t>supervisor</w:t>
      </w:r>
      <w:r w:rsidRPr="00AF1C60">
        <w:rPr>
          <w:spacing w:val="27"/>
        </w:rPr>
        <w:t xml:space="preserve"> </w:t>
      </w:r>
      <w:r w:rsidRPr="00AF1C60">
        <w:t>should</w:t>
      </w:r>
      <w:r w:rsidRPr="00AF1C60">
        <w:rPr>
          <w:spacing w:val="20"/>
        </w:rPr>
        <w:t xml:space="preserve"> </w:t>
      </w:r>
      <w:r w:rsidRPr="00AF1C60">
        <w:t>keep</w:t>
      </w:r>
      <w:r w:rsidRPr="00AF1C60">
        <w:rPr>
          <w:spacing w:val="20"/>
        </w:rPr>
        <w:t xml:space="preserve"> </w:t>
      </w:r>
      <w:r w:rsidRPr="00AF1C60">
        <w:t>a</w:t>
      </w:r>
      <w:r w:rsidRPr="00AF1C60">
        <w:rPr>
          <w:spacing w:val="19"/>
        </w:rPr>
        <w:t xml:space="preserve"> </w:t>
      </w:r>
      <w:r w:rsidRPr="00AF1C60">
        <w:t>running</w:t>
      </w:r>
      <w:r w:rsidRPr="00AF1C60">
        <w:rPr>
          <w:spacing w:val="11"/>
        </w:rPr>
        <w:t xml:space="preserve"> </w:t>
      </w:r>
      <w:r w:rsidRPr="00AF1C60">
        <w:t>tally</w:t>
      </w:r>
      <w:r w:rsidRPr="00AF1C60">
        <w:rPr>
          <w:spacing w:val="30"/>
        </w:rPr>
        <w:t xml:space="preserve"> </w:t>
      </w:r>
      <w:r w:rsidRPr="00AF1C60">
        <w:t>of</w:t>
      </w:r>
      <w:r w:rsidRPr="00AF1C60">
        <w:rPr>
          <w:spacing w:val="27"/>
        </w:rPr>
        <w:t xml:space="preserve"> </w:t>
      </w:r>
      <w:r w:rsidRPr="00AF1C60">
        <w:t>the</w:t>
      </w:r>
      <w:r w:rsidRPr="00AF1C60">
        <w:rPr>
          <w:spacing w:val="19"/>
        </w:rPr>
        <w:t xml:space="preserve"> </w:t>
      </w:r>
      <w:r w:rsidRPr="00AF1C60">
        <w:t>amount</w:t>
      </w:r>
      <w:r w:rsidRPr="00AF1C60">
        <w:rPr>
          <w:spacing w:val="21"/>
        </w:rPr>
        <w:t xml:space="preserve"> </w:t>
      </w:r>
      <w:r w:rsidRPr="00AF1C60">
        <w:t>of</w:t>
      </w:r>
      <w:r w:rsidRPr="00AF1C60">
        <w:rPr>
          <w:spacing w:val="22"/>
        </w:rPr>
        <w:t xml:space="preserve"> </w:t>
      </w:r>
      <w:r w:rsidRPr="00AF1C60">
        <w:t>hours</w:t>
      </w:r>
      <w:r w:rsidRPr="00AF1C60">
        <w:rPr>
          <w:spacing w:val="23"/>
        </w:rPr>
        <w:t xml:space="preserve"> </w:t>
      </w:r>
      <w:r w:rsidRPr="00AF1C60">
        <w:t>worked</w:t>
      </w:r>
      <w:r w:rsidRPr="00AF1C60">
        <w:rPr>
          <w:spacing w:val="20"/>
        </w:rPr>
        <w:t xml:space="preserve"> </w:t>
      </w:r>
      <w:r w:rsidRPr="00AF1C60">
        <w:t>by</w:t>
      </w:r>
      <w:r w:rsidRPr="00AF1C60">
        <w:rPr>
          <w:spacing w:val="35"/>
        </w:rPr>
        <w:t xml:space="preserve"> </w:t>
      </w:r>
      <w:r w:rsidRPr="00AF1C60">
        <w:t>the</w:t>
      </w:r>
      <w:r w:rsidRPr="00AF1C60">
        <w:rPr>
          <w:w w:val="99"/>
        </w:rPr>
        <w:t xml:space="preserve"> </w:t>
      </w:r>
      <w:r w:rsidRPr="00AF1C60">
        <w:rPr>
          <w:spacing w:val="2"/>
        </w:rPr>
        <w:t xml:space="preserve">student </w:t>
      </w:r>
      <w:r w:rsidRPr="00AF1C60">
        <w:t>employee</w:t>
      </w:r>
      <w:r w:rsidR="003A0024" w:rsidRPr="00AF1C60">
        <w:t xml:space="preserve"> throughout the semester</w:t>
      </w:r>
      <w:r w:rsidRPr="00AF1C60">
        <w:t xml:space="preserve"> to ensure that </w:t>
      </w:r>
      <w:r w:rsidR="00A96583">
        <w:t xml:space="preserve">the </w:t>
      </w:r>
      <w:r w:rsidR="007C7A0A" w:rsidRPr="00AF1C60">
        <w:t>department/office budget is not exceeded.</w:t>
      </w:r>
    </w:p>
    <w:p w14:paraId="0A7A8F8B" w14:textId="77777777" w:rsidR="00672C3E" w:rsidRPr="00AF1C60" w:rsidRDefault="00672C3E" w:rsidP="00BA7A14">
      <w:pPr>
        <w:spacing w:before="1"/>
        <w:rPr>
          <w:rFonts w:ascii="Times New Roman" w:eastAsia="Times New Roman" w:hAnsi="Times New Roman" w:cs="Times New Roman"/>
          <w:sz w:val="24"/>
          <w:szCs w:val="24"/>
        </w:rPr>
      </w:pPr>
    </w:p>
    <w:p w14:paraId="1AE18F34" w14:textId="77777777" w:rsidR="00672C3E" w:rsidRPr="003F164B" w:rsidRDefault="005D4E25" w:rsidP="00BA7A14">
      <w:pPr>
        <w:pStyle w:val="Heading5"/>
        <w:rPr>
          <w:b w:val="0"/>
          <w:bCs w:val="0"/>
          <w:highlight w:val="yellow"/>
        </w:rPr>
      </w:pPr>
      <w:r w:rsidRPr="003F164B">
        <w:rPr>
          <w:spacing w:val="-3"/>
          <w:highlight w:val="yellow"/>
        </w:rPr>
        <w:t xml:space="preserve">Who </w:t>
      </w:r>
      <w:r w:rsidRPr="003F164B">
        <w:rPr>
          <w:highlight w:val="yellow"/>
        </w:rPr>
        <w:t xml:space="preserve">must </w:t>
      </w:r>
      <w:r w:rsidRPr="003F164B">
        <w:rPr>
          <w:spacing w:val="4"/>
          <w:highlight w:val="yellow"/>
        </w:rPr>
        <w:t xml:space="preserve">sign </w:t>
      </w:r>
      <w:r w:rsidRPr="003F164B">
        <w:rPr>
          <w:spacing w:val="3"/>
          <w:highlight w:val="yellow"/>
        </w:rPr>
        <w:t xml:space="preserve">the </w:t>
      </w:r>
      <w:r w:rsidRPr="003F164B">
        <w:rPr>
          <w:highlight w:val="yellow"/>
        </w:rPr>
        <w:t xml:space="preserve">student </w:t>
      </w:r>
      <w:r w:rsidRPr="003F164B">
        <w:rPr>
          <w:spacing w:val="2"/>
          <w:highlight w:val="yellow"/>
        </w:rPr>
        <w:t>employee's</w:t>
      </w:r>
      <w:r w:rsidRPr="003F164B">
        <w:rPr>
          <w:spacing w:val="48"/>
          <w:highlight w:val="yellow"/>
        </w:rPr>
        <w:t xml:space="preserve"> </w:t>
      </w:r>
      <w:r w:rsidRPr="003F164B">
        <w:rPr>
          <w:spacing w:val="6"/>
          <w:highlight w:val="yellow"/>
        </w:rPr>
        <w:t>timesheet?</w:t>
      </w:r>
    </w:p>
    <w:p w14:paraId="5A3F9136" w14:textId="77777777" w:rsidR="007C7A0A" w:rsidRPr="003F164B" w:rsidRDefault="005D4E25" w:rsidP="00BA7A14">
      <w:pPr>
        <w:pStyle w:val="BodyText"/>
        <w:spacing w:line="261" w:lineRule="auto"/>
        <w:ind w:left="104" w:right="110" w:firstLine="0"/>
        <w:rPr>
          <w:highlight w:val="yellow"/>
        </w:rPr>
      </w:pPr>
      <w:r w:rsidRPr="003F164B">
        <w:rPr>
          <w:highlight w:val="yellow"/>
        </w:rPr>
        <w:t>Both</w:t>
      </w:r>
      <w:r w:rsidRPr="003F164B">
        <w:rPr>
          <w:spacing w:val="22"/>
          <w:highlight w:val="yellow"/>
        </w:rPr>
        <w:t xml:space="preserve"> </w:t>
      </w:r>
      <w:r w:rsidRPr="003F164B">
        <w:rPr>
          <w:highlight w:val="yellow"/>
        </w:rPr>
        <w:t>the</w:t>
      </w:r>
      <w:r w:rsidRPr="003F164B">
        <w:rPr>
          <w:spacing w:val="16"/>
          <w:highlight w:val="yellow"/>
        </w:rPr>
        <w:t xml:space="preserve"> </w:t>
      </w:r>
      <w:r w:rsidRPr="003F164B">
        <w:rPr>
          <w:highlight w:val="yellow"/>
        </w:rPr>
        <w:t>student</w:t>
      </w:r>
      <w:r w:rsidRPr="003F164B">
        <w:rPr>
          <w:spacing w:val="18"/>
          <w:highlight w:val="yellow"/>
        </w:rPr>
        <w:t xml:space="preserve"> </w:t>
      </w:r>
      <w:r w:rsidRPr="003F164B">
        <w:rPr>
          <w:highlight w:val="yellow"/>
        </w:rPr>
        <w:t>employee</w:t>
      </w:r>
      <w:r w:rsidRPr="003F164B">
        <w:rPr>
          <w:spacing w:val="12"/>
          <w:highlight w:val="yellow"/>
        </w:rPr>
        <w:t xml:space="preserve"> </w:t>
      </w:r>
      <w:r w:rsidRPr="003F164B">
        <w:rPr>
          <w:highlight w:val="yellow"/>
        </w:rPr>
        <w:t>and</w:t>
      </w:r>
      <w:r w:rsidRPr="003F164B">
        <w:rPr>
          <w:spacing w:val="13"/>
          <w:highlight w:val="yellow"/>
        </w:rPr>
        <w:t xml:space="preserve"> </w:t>
      </w:r>
      <w:r w:rsidRPr="003F164B">
        <w:rPr>
          <w:highlight w:val="yellow"/>
        </w:rPr>
        <w:t>supervisor</w:t>
      </w:r>
      <w:r w:rsidRPr="003F164B">
        <w:rPr>
          <w:spacing w:val="14"/>
          <w:highlight w:val="yellow"/>
        </w:rPr>
        <w:t xml:space="preserve"> </w:t>
      </w:r>
      <w:r w:rsidRPr="003F164B">
        <w:rPr>
          <w:highlight w:val="yellow"/>
        </w:rPr>
        <w:t>are</w:t>
      </w:r>
      <w:r w:rsidRPr="003F164B">
        <w:rPr>
          <w:spacing w:val="12"/>
          <w:highlight w:val="yellow"/>
        </w:rPr>
        <w:t xml:space="preserve"> </w:t>
      </w:r>
      <w:r w:rsidRPr="003F164B">
        <w:rPr>
          <w:spacing w:val="-3"/>
          <w:highlight w:val="yellow"/>
        </w:rPr>
        <w:t>required</w:t>
      </w:r>
      <w:r w:rsidRPr="003F164B">
        <w:rPr>
          <w:spacing w:val="17"/>
          <w:highlight w:val="yellow"/>
        </w:rPr>
        <w:t xml:space="preserve"> </w:t>
      </w:r>
      <w:r w:rsidRPr="003F164B">
        <w:rPr>
          <w:highlight w:val="yellow"/>
        </w:rPr>
        <w:t>to</w:t>
      </w:r>
      <w:r w:rsidRPr="003F164B">
        <w:rPr>
          <w:spacing w:val="17"/>
          <w:highlight w:val="yellow"/>
        </w:rPr>
        <w:t xml:space="preserve"> </w:t>
      </w:r>
      <w:r w:rsidR="007C7A0A" w:rsidRPr="003F164B">
        <w:rPr>
          <w:spacing w:val="17"/>
          <w:highlight w:val="yellow"/>
        </w:rPr>
        <w:t>'</w:t>
      </w:r>
      <w:r w:rsidRPr="003F164B">
        <w:rPr>
          <w:spacing w:val="-5"/>
          <w:highlight w:val="yellow"/>
        </w:rPr>
        <w:t>sign</w:t>
      </w:r>
      <w:r w:rsidR="007C7A0A" w:rsidRPr="003F164B">
        <w:rPr>
          <w:spacing w:val="-5"/>
          <w:highlight w:val="yellow"/>
        </w:rPr>
        <w:t>'</w:t>
      </w:r>
      <w:r w:rsidRPr="003F164B">
        <w:rPr>
          <w:spacing w:val="17"/>
          <w:highlight w:val="yellow"/>
        </w:rPr>
        <w:t xml:space="preserve"> </w:t>
      </w:r>
      <w:r w:rsidRPr="003F164B">
        <w:rPr>
          <w:highlight w:val="yellow"/>
        </w:rPr>
        <w:t>the</w:t>
      </w:r>
      <w:r w:rsidRPr="003F164B">
        <w:rPr>
          <w:spacing w:val="16"/>
          <w:highlight w:val="yellow"/>
        </w:rPr>
        <w:t xml:space="preserve"> </w:t>
      </w:r>
      <w:r w:rsidR="000820A1" w:rsidRPr="003F164B">
        <w:rPr>
          <w:spacing w:val="16"/>
          <w:highlight w:val="yellow"/>
        </w:rPr>
        <w:t xml:space="preserve">on-line </w:t>
      </w:r>
      <w:r w:rsidRPr="003F164B">
        <w:rPr>
          <w:highlight w:val="yellow"/>
        </w:rPr>
        <w:t>timesheet</w:t>
      </w:r>
      <w:r w:rsidRPr="003F164B">
        <w:rPr>
          <w:spacing w:val="13"/>
          <w:highlight w:val="yellow"/>
        </w:rPr>
        <w:t xml:space="preserve"> </w:t>
      </w:r>
      <w:r w:rsidRPr="003F164B">
        <w:rPr>
          <w:highlight w:val="yellow"/>
        </w:rPr>
        <w:t>in</w:t>
      </w:r>
      <w:r w:rsidRPr="003F164B">
        <w:rPr>
          <w:spacing w:val="13"/>
          <w:highlight w:val="yellow"/>
        </w:rPr>
        <w:t xml:space="preserve"> </w:t>
      </w:r>
      <w:r w:rsidRPr="003F164B">
        <w:rPr>
          <w:highlight w:val="yellow"/>
        </w:rPr>
        <w:t>order</w:t>
      </w:r>
      <w:r w:rsidRPr="003F164B">
        <w:rPr>
          <w:spacing w:val="9"/>
          <w:highlight w:val="yellow"/>
        </w:rPr>
        <w:t xml:space="preserve"> </w:t>
      </w:r>
      <w:r w:rsidRPr="003F164B">
        <w:rPr>
          <w:highlight w:val="yellow"/>
        </w:rPr>
        <w:t xml:space="preserve">for it </w:t>
      </w:r>
      <w:r w:rsidRPr="003F164B">
        <w:rPr>
          <w:spacing w:val="2"/>
          <w:highlight w:val="yellow"/>
        </w:rPr>
        <w:t xml:space="preserve">to </w:t>
      </w:r>
      <w:r w:rsidRPr="003F164B">
        <w:rPr>
          <w:highlight w:val="yellow"/>
        </w:rPr>
        <w:t xml:space="preserve">be processed. </w:t>
      </w:r>
      <w:r w:rsidR="000E515F" w:rsidRPr="003F164B">
        <w:rPr>
          <w:highlight w:val="yellow"/>
        </w:rPr>
        <w:t>See Appendix C for more detailed instructions on completing timesheets.</w:t>
      </w:r>
    </w:p>
    <w:p w14:paraId="53B29DDB" w14:textId="77777777" w:rsidR="000820A1" w:rsidRPr="003F164B" w:rsidRDefault="000820A1" w:rsidP="00BA7A14">
      <w:pPr>
        <w:pStyle w:val="BodyText"/>
        <w:numPr>
          <w:ilvl w:val="0"/>
          <w:numId w:val="20"/>
        </w:numPr>
        <w:spacing w:line="261" w:lineRule="auto"/>
        <w:ind w:right="110"/>
        <w:rPr>
          <w:highlight w:val="yellow"/>
        </w:rPr>
      </w:pPr>
      <w:r w:rsidRPr="003F164B">
        <w:rPr>
          <w:highlight w:val="yellow"/>
        </w:rPr>
        <w:t xml:space="preserve">Student's signature is signified by </w:t>
      </w:r>
      <w:r w:rsidR="00A96583" w:rsidRPr="003F164B">
        <w:rPr>
          <w:highlight w:val="yellow"/>
        </w:rPr>
        <w:t>clicking</w:t>
      </w:r>
      <w:r w:rsidRPr="003F164B">
        <w:rPr>
          <w:highlight w:val="yellow"/>
        </w:rPr>
        <w:t xml:space="preserve"> the Finalize button.</w:t>
      </w:r>
    </w:p>
    <w:p w14:paraId="065EC137" w14:textId="77777777" w:rsidR="00E77565" w:rsidRPr="003F164B" w:rsidRDefault="00E77565" w:rsidP="00E77565">
      <w:pPr>
        <w:pStyle w:val="BodyText"/>
        <w:numPr>
          <w:ilvl w:val="1"/>
          <w:numId w:val="20"/>
        </w:numPr>
        <w:spacing w:line="261" w:lineRule="auto"/>
        <w:ind w:right="110"/>
        <w:rPr>
          <w:highlight w:val="yellow"/>
        </w:rPr>
      </w:pPr>
      <w:r w:rsidRPr="003F164B">
        <w:rPr>
          <w:highlight w:val="yellow"/>
        </w:rPr>
        <w:t>If the student Finalizes his/her timecard before hours are complete, the Supervisor can un-Finalize the card by clicking on the student's underlined name which will open the timecard, clicking un-finalize, and saving the change.</w:t>
      </w:r>
    </w:p>
    <w:p w14:paraId="7C27089C" w14:textId="77777777" w:rsidR="000820A1" w:rsidRPr="003F164B" w:rsidRDefault="000820A1" w:rsidP="00BA7A14">
      <w:pPr>
        <w:pStyle w:val="BodyText"/>
        <w:numPr>
          <w:ilvl w:val="0"/>
          <w:numId w:val="20"/>
        </w:numPr>
        <w:spacing w:line="261" w:lineRule="auto"/>
        <w:ind w:right="110"/>
        <w:rPr>
          <w:highlight w:val="yellow"/>
        </w:rPr>
      </w:pPr>
      <w:r w:rsidRPr="003F164B">
        <w:rPr>
          <w:highlight w:val="yellow"/>
        </w:rPr>
        <w:t xml:space="preserve">Supervisor's signature is signified by </w:t>
      </w:r>
      <w:r w:rsidR="00A96583" w:rsidRPr="003F164B">
        <w:rPr>
          <w:highlight w:val="yellow"/>
        </w:rPr>
        <w:t>s</w:t>
      </w:r>
      <w:r w:rsidRPr="003F164B">
        <w:rPr>
          <w:highlight w:val="yellow"/>
        </w:rPr>
        <w:t xml:space="preserve">ubmitting the timecard to payroll. By </w:t>
      </w:r>
      <w:r w:rsidR="00A96583" w:rsidRPr="003F164B">
        <w:rPr>
          <w:highlight w:val="yellow"/>
        </w:rPr>
        <w:t>clicking</w:t>
      </w:r>
      <w:r w:rsidRPr="003F164B">
        <w:rPr>
          <w:highlight w:val="yellow"/>
        </w:rPr>
        <w:t xml:space="preserve"> the Submit button, the supervisor is approving the days and hours that were worked by that student in the time period represented by the dates on that timecard. </w:t>
      </w:r>
    </w:p>
    <w:p w14:paraId="00823A44" w14:textId="77777777" w:rsidR="00E77565" w:rsidRPr="003F164B" w:rsidRDefault="00E77565" w:rsidP="00E77565">
      <w:pPr>
        <w:pStyle w:val="BodyText"/>
        <w:numPr>
          <w:ilvl w:val="1"/>
          <w:numId w:val="20"/>
        </w:numPr>
        <w:spacing w:line="261" w:lineRule="auto"/>
        <w:ind w:right="110"/>
        <w:rPr>
          <w:highlight w:val="yellow"/>
        </w:rPr>
      </w:pPr>
      <w:r w:rsidRPr="003F164B">
        <w:rPr>
          <w:highlight w:val="yellow"/>
        </w:rPr>
        <w:t>Supervisors should correct any errors in hours recorded. This can be done by clicking on the pencil icon next to the student's name, making the corrections, and saving the document. The student will automatically be notified when corrections were made to his/her timecard. Once corrections have been made, the student can no longer alter that timecard.</w:t>
      </w:r>
    </w:p>
    <w:p w14:paraId="1F020445" w14:textId="77777777" w:rsidR="00672C3E" w:rsidRPr="00AF1C60" w:rsidRDefault="00672C3E" w:rsidP="00BA7A14">
      <w:pPr>
        <w:spacing w:before="1"/>
        <w:rPr>
          <w:rFonts w:ascii="Times New Roman" w:eastAsia="Times New Roman" w:hAnsi="Times New Roman" w:cs="Times New Roman"/>
          <w:sz w:val="24"/>
          <w:szCs w:val="24"/>
        </w:rPr>
      </w:pPr>
    </w:p>
    <w:p w14:paraId="2B6A7C13" w14:textId="77777777" w:rsidR="00672C3E" w:rsidRPr="003F164B" w:rsidRDefault="005D4E25" w:rsidP="00BA7A14">
      <w:pPr>
        <w:pStyle w:val="Heading5"/>
        <w:rPr>
          <w:b w:val="0"/>
          <w:bCs w:val="0"/>
          <w:highlight w:val="yellow"/>
        </w:rPr>
      </w:pPr>
      <w:r w:rsidRPr="003F164B">
        <w:rPr>
          <w:highlight w:val="yellow"/>
        </w:rPr>
        <w:t xml:space="preserve">When </w:t>
      </w:r>
      <w:r w:rsidRPr="003F164B">
        <w:rPr>
          <w:spacing w:val="2"/>
          <w:highlight w:val="yellow"/>
        </w:rPr>
        <w:t xml:space="preserve">should </w:t>
      </w:r>
      <w:r w:rsidRPr="003F164B">
        <w:rPr>
          <w:spacing w:val="5"/>
          <w:highlight w:val="yellow"/>
        </w:rPr>
        <w:t>time</w:t>
      </w:r>
      <w:r w:rsidR="00340C1A" w:rsidRPr="003F164B">
        <w:rPr>
          <w:spacing w:val="5"/>
          <w:highlight w:val="yellow"/>
        </w:rPr>
        <w:t>cards</w:t>
      </w:r>
      <w:r w:rsidRPr="003F164B">
        <w:rPr>
          <w:spacing w:val="5"/>
          <w:highlight w:val="yellow"/>
        </w:rPr>
        <w:t xml:space="preserve"> </w:t>
      </w:r>
      <w:r w:rsidRPr="003F164B">
        <w:rPr>
          <w:spacing w:val="2"/>
          <w:highlight w:val="yellow"/>
        </w:rPr>
        <w:t>be</w:t>
      </w:r>
      <w:r w:rsidRPr="003F164B">
        <w:rPr>
          <w:spacing w:val="27"/>
          <w:highlight w:val="yellow"/>
        </w:rPr>
        <w:t xml:space="preserve"> </w:t>
      </w:r>
      <w:r w:rsidRPr="003F164B">
        <w:rPr>
          <w:highlight w:val="yellow"/>
        </w:rPr>
        <w:t>submitted?</w:t>
      </w:r>
    </w:p>
    <w:p w14:paraId="2F269BF0" w14:textId="77777777" w:rsidR="00672C3E" w:rsidRPr="00AF1C60" w:rsidRDefault="005D4E25" w:rsidP="00BA7A14">
      <w:pPr>
        <w:pStyle w:val="BodyText"/>
        <w:spacing w:before="1" w:line="259" w:lineRule="auto"/>
        <w:ind w:left="104" w:right="110" w:firstLine="0"/>
      </w:pPr>
      <w:r w:rsidRPr="003F164B">
        <w:rPr>
          <w:highlight w:val="yellow"/>
        </w:rPr>
        <w:t>All time</w:t>
      </w:r>
      <w:r w:rsidR="00340C1A" w:rsidRPr="003F164B">
        <w:rPr>
          <w:highlight w:val="yellow"/>
        </w:rPr>
        <w:t>card</w:t>
      </w:r>
      <w:r w:rsidRPr="003F164B">
        <w:rPr>
          <w:highlight w:val="yellow"/>
        </w:rPr>
        <w:t xml:space="preserve">s must be submitted to </w:t>
      </w:r>
      <w:r w:rsidR="003A0024" w:rsidRPr="003F164B">
        <w:rPr>
          <w:highlight w:val="yellow"/>
        </w:rPr>
        <w:t xml:space="preserve">payroll by 4:00 </w:t>
      </w:r>
      <w:r w:rsidR="00A34D88" w:rsidRPr="003F164B">
        <w:rPr>
          <w:highlight w:val="yellow"/>
        </w:rPr>
        <w:t xml:space="preserve">p.m. </w:t>
      </w:r>
      <w:r w:rsidR="003A0024" w:rsidRPr="003F164B">
        <w:rPr>
          <w:highlight w:val="yellow"/>
        </w:rPr>
        <w:t xml:space="preserve">on the Monday after the pay period has ended. </w:t>
      </w:r>
      <w:r w:rsidRPr="003F164B">
        <w:rPr>
          <w:highlight w:val="yellow"/>
        </w:rPr>
        <w:t xml:space="preserve"> </w:t>
      </w:r>
      <w:r w:rsidRPr="003F164B">
        <w:rPr>
          <w:spacing w:val="3"/>
          <w:highlight w:val="yellow"/>
        </w:rPr>
        <w:t xml:space="preserve">It </w:t>
      </w:r>
      <w:r w:rsidRPr="003F164B">
        <w:rPr>
          <w:highlight w:val="yellow"/>
        </w:rPr>
        <w:t xml:space="preserve">is the </w:t>
      </w:r>
      <w:r w:rsidRPr="003F164B">
        <w:rPr>
          <w:spacing w:val="2"/>
          <w:highlight w:val="yellow"/>
        </w:rPr>
        <w:t xml:space="preserve">student’s </w:t>
      </w:r>
      <w:r w:rsidRPr="003F164B">
        <w:rPr>
          <w:highlight w:val="yellow"/>
        </w:rPr>
        <w:t xml:space="preserve">responsibly </w:t>
      </w:r>
      <w:r w:rsidRPr="003F164B">
        <w:rPr>
          <w:spacing w:val="2"/>
          <w:highlight w:val="yellow"/>
        </w:rPr>
        <w:t xml:space="preserve">to </w:t>
      </w:r>
      <w:r w:rsidR="00340C1A" w:rsidRPr="003F164B">
        <w:rPr>
          <w:spacing w:val="2"/>
          <w:highlight w:val="yellow"/>
        </w:rPr>
        <w:t>complete their timecard(s) by noon on Monday</w:t>
      </w:r>
      <w:r w:rsidR="00A96583" w:rsidRPr="003F164B">
        <w:rPr>
          <w:spacing w:val="2"/>
          <w:highlight w:val="yellow"/>
        </w:rPr>
        <w:t>,</w:t>
      </w:r>
      <w:r w:rsidR="00340C1A" w:rsidRPr="003F164B">
        <w:rPr>
          <w:spacing w:val="2"/>
          <w:highlight w:val="yellow"/>
        </w:rPr>
        <w:t xml:space="preserve"> so</w:t>
      </w:r>
      <w:r w:rsidR="00A96583" w:rsidRPr="003F164B">
        <w:rPr>
          <w:spacing w:val="2"/>
          <w:highlight w:val="yellow"/>
        </w:rPr>
        <w:t xml:space="preserve"> that</w:t>
      </w:r>
      <w:r w:rsidR="00340C1A" w:rsidRPr="003F164B">
        <w:rPr>
          <w:spacing w:val="2"/>
          <w:highlight w:val="yellow"/>
        </w:rPr>
        <w:t xml:space="preserve"> Supervisors can submit them to payroll by 4:00</w:t>
      </w:r>
      <w:r w:rsidR="00A34D88" w:rsidRPr="003F164B">
        <w:rPr>
          <w:spacing w:val="2"/>
          <w:highlight w:val="yellow"/>
        </w:rPr>
        <w:t xml:space="preserve"> p.m.</w:t>
      </w:r>
      <w:r w:rsidRPr="003F164B">
        <w:rPr>
          <w:highlight w:val="yellow"/>
        </w:rPr>
        <w:t xml:space="preserve">  </w:t>
      </w:r>
      <w:r w:rsidR="00340C1A" w:rsidRPr="003F164B">
        <w:rPr>
          <w:highlight w:val="yellow"/>
        </w:rPr>
        <w:t>Late timecards will have to wait until the next payroll to be processed.</w:t>
      </w:r>
    </w:p>
    <w:p w14:paraId="77391CC4" w14:textId="77777777" w:rsidR="00672C3E" w:rsidRDefault="00672C3E" w:rsidP="00BA7A14">
      <w:pPr>
        <w:spacing w:line="259" w:lineRule="auto"/>
        <w:rPr>
          <w:sz w:val="24"/>
          <w:szCs w:val="24"/>
        </w:rPr>
      </w:pPr>
    </w:p>
    <w:p w14:paraId="651173D7" w14:textId="77777777" w:rsidR="002149A6" w:rsidRDefault="002149A6" w:rsidP="002149A6">
      <w:pPr>
        <w:pStyle w:val="Heading3"/>
        <w:numPr>
          <w:ilvl w:val="0"/>
          <w:numId w:val="29"/>
        </w:numPr>
        <w:tabs>
          <w:tab w:val="left" w:pos="451"/>
        </w:tabs>
        <w:rPr>
          <w:b w:val="0"/>
          <w:bCs w:val="0"/>
        </w:rPr>
      </w:pPr>
      <w:r>
        <w:rPr>
          <w:spacing w:val="2"/>
        </w:rPr>
        <w:t>Discipline/Termination</w:t>
      </w:r>
    </w:p>
    <w:p w14:paraId="6995DF3C" w14:textId="77777777" w:rsidR="002149A6" w:rsidRPr="00303281" w:rsidRDefault="002149A6" w:rsidP="002149A6">
      <w:pPr>
        <w:widowControl/>
        <w:autoSpaceDE w:val="0"/>
        <w:autoSpaceDN w:val="0"/>
        <w:adjustRightInd w:val="0"/>
        <w:rPr>
          <w:rFonts w:ascii="Times New Roman" w:hAnsi="Times New Roman" w:cs="Times New Roman"/>
          <w:color w:val="000000"/>
        </w:rPr>
      </w:pPr>
      <w:r w:rsidRPr="00303281">
        <w:rPr>
          <w:rFonts w:ascii="Times New Roman" w:hAnsi="Times New Roman" w:cs="Times New Roman"/>
          <w:color w:val="000000"/>
        </w:rPr>
        <w:t xml:space="preserve">Student Employment is a part of the educational experience at Ripon College. Supervisors are expected to discuss departmental expectations and policies with their students. </w:t>
      </w:r>
    </w:p>
    <w:p w14:paraId="35A202B9" w14:textId="77777777" w:rsidR="002149A6" w:rsidRPr="00303281" w:rsidRDefault="002149A6" w:rsidP="002149A6">
      <w:pPr>
        <w:widowControl/>
        <w:autoSpaceDE w:val="0"/>
        <w:autoSpaceDN w:val="0"/>
        <w:adjustRightInd w:val="0"/>
        <w:rPr>
          <w:rFonts w:ascii="Times New Roman" w:hAnsi="Times New Roman" w:cs="Times New Roman"/>
          <w:color w:val="000000"/>
        </w:rPr>
      </w:pPr>
    </w:p>
    <w:p w14:paraId="234F4BB3" w14:textId="77777777" w:rsidR="002149A6" w:rsidRPr="00303281" w:rsidRDefault="002149A6" w:rsidP="002149A6">
      <w:pPr>
        <w:widowControl/>
        <w:autoSpaceDE w:val="0"/>
        <w:autoSpaceDN w:val="0"/>
        <w:adjustRightInd w:val="0"/>
        <w:ind w:left="720"/>
        <w:rPr>
          <w:rFonts w:ascii="Times New Roman" w:hAnsi="Times New Roman" w:cs="Times New Roman"/>
          <w:color w:val="000000"/>
        </w:rPr>
      </w:pPr>
      <w:r w:rsidRPr="00303281">
        <w:rPr>
          <w:rFonts w:ascii="Times New Roman" w:hAnsi="Times New Roman" w:cs="Times New Roman"/>
          <w:b/>
          <w:bCs/>
          <w:color w:val="000000"/>
        </w:rPr>
        <w:t xml:space="preserve">BEHAVIORS THAT SHOULD BE ADDRESSED </w:t>
      </w:r>
    </w:p>
    <w:p w14:paraId="3417D95C" w14:textId="77777777" w:rsidR="002149A6" w:rsidRPr="00303281" w:rsidRDefault="002149A6" w:rsidP="002149A6">
      <w:pPr>
        <w:widowControl/>
        <w:autoSpaceDE w:val="0"/>
        <w:autoSpaceDN w:val="0"/>
        <w:adjustRightInd w:val="0"/>
        <w:ind w:left="720"/>
        <w:rPr>
          <w:rFonts w:ascii="Times New Roman" w:hAnsi="Times New Roman" w:cs="Times New Roman"/>
          <w:color w:val="000000"/>
        </w:rPr>
      </w:pPr>
      <w:r w:rsidRPr="00303281">
        <w:rPr>
          <w:rFonts w:ascii="Times New Roman" w:hAnsi="Times New Roman" w:cs="Times New Roman"/>
          <w:color w:val="000000"/>
        </w:rPr>
        <w:t xml:space="preserve">(This list may be modified to suit department needs) </w:t>
      </w:r>
    </w:p>
    <w:p w14:paraId="11FA7544"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Excessive tardiness or absenteeism </w:t>
      </w:r>
    </w:p>
    <w:p w14:paraId="5071792F"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Absent without legitimate excuse </w:t>
      </w:r>
    </w:p>
    <w:p w14:paraId="2C42E4DB"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Carelessness or lack of attention </w:t>
      </w:r>
    </w:p>
    <w:p w14:paraId="1D5264CD"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Inappropriate workplace conduct </w:t>
      </w:r>
    </w:p>
    <w:p w14:paraId="7CF1CBA2"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Discourtesy or failure to work amicably with fellow employees </w:t>
      </w:r>
    </w:p>
    <w:p w14:paraId="631E0AC6"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Improper use of equipment (i.e.: computers) </w:t>
      </w:r>
    </w:p>
    <w:p w14:paraId="129030C3"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Violation of campus policies </w:t>
      </w:r>
    </w:p>
    <w:p w14:paraId="40AB72B8" w14:textId="77777777" w:rsidR="002149A6" w:rsidRPr="00303281" w:rsidRDefault="002149A6" w:rsidP="002149A6">
      <w:pPr>
        <w:widowControl/>
        <w:autoSpaceDE w:val="0"/>
        <w:autoSpaceDN w:val="0"/>
        <w:adjustRightInd w:val="0"/>
        <w:ind w:left="720"/>
        <w:rPr>
          <w:rFonts w:ascii="Times New Roman" w:hAnsi="Times New Roman" w:cs="Times New Roman"/>
          <w:color w:val="000000"/>
        </w:rPr>
      </w:pPr>
    </w:p>
    <w:p w14:paraId="0C5CDA6F" w14:textId="77777777" w:rsidR="002149A6" w:rsidRPr="00303281" w:rsidRDefault="002149A6" w:rsidP="002149A6">
      <w:pPr>
        <w:widowControl/>
        <w:autoSpaceDE w:val="0"/>
        <w:autoSpaceDN w:val="0"/>
        <w:adjustRightInd w:val="0"/>
        <w:ind w:left="720"/>
        <w:rPr>
          <w:rFonts w:ascii="Times New Roman" w:hAnsi="Times New Roman" w:cs="Times New Roman"/>
          <w:color w:val="000000"/>
        </w:rPr>
      </w:pPr>
      <w:r w:rsidRPr="00303281">
        <w:rPr>
          <w:rFonts w:ascii="Times New Roman" w:hAnsi="Times New Roman" w:cs="Times New Roman"/>
          <w:b/>
          <w:bCs/>
          <w:color w:val="000000"/>
        </w:rPr>
        <w:t xml:space="preserve">RECOMMENDED ACTION </w:t>
      </w:r>
    </w:p>
    <w:p w14:paraId="613482C7" w14:textId="77777777" w:rsidR="002149A6" w:rsidRPr="00303281" w:rsidRDefault="002149A6" w:rsidP="002149A6">
      <w:pPr>
        <w:widowControl/>
        <w:autoSpaceDE w:val="0"/>
        <w:autoSpaceDN w:val="0"/>
        <w:adjustRightInd w:val="0"/>
        <w:ind w:left="720" w:firstLine="360"/>
        <w:rPr>
          <w:rFonts w:ascii="Times New Roman" w:hAnsi="Times New Roman" w:cs="Times New Roman"/>
          <w:color w:val="000000"/>
        </w:rPr>
      </w:pPr>
      <w:r w:rsidRPr="00303281">
        <w:rPr>
          <w:rFonts w:ascii="Times New Roman" w:hAnsi="Times New Roman" w:cs="Times New Roman"/>
          <w:color w:val="000000"/>
        </w:rPr>
        <w:t xml:space="preserve">Supervisors should document discussions surrounding the following: </w:t>
      </w:r>
    </w:p>
    <w:p w14:paraId="3689FDCF"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1. Verbal Warning and an improvement plan discussed </w:t>
      </w:r>
    </w:p>
    <w:p w14:paraId="66DACF28"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lastRenderedPageBreak/>
        <w:t xml:space="preserve">2. No change or another incident occurs; written warning with improvement and/or action plan discussed </w:t>
      </w:r>
    </w:p>
    <w:p w14:paraId="734A0D04"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3. No change or third incident occurs; second written warning or a termination at the discretion of the supervising department</w:t>
      </w:r>
    </w:p>
    <w:p w14:paraId="7AE24A56" w14:textId="77777777" w:rsidR="002149A6" w:rsidRPr="00303281" w:rsidRDefault="002149A6" w:rsidP="002149A6">
      <w:pPr>
        <w:widowControl/>
        <w:autoSpaceDE w:val="0"/>
        <w:autoSpaceDN w:val="0"/>
        <w:adjustRightInd w:val="0"/>
        <w:ind w:left="720"/>
        <w:rPr>
          <w:rFonts w:ascii="Times New Roman" w:hAnsi="Times New Roman" w:cs="Times New Roman"/>
          <w:color w:val="000000"/>
        </w:rPr>
      </w:pPr>
    </w:p>
    <w:p w14:paraId="564AB70F" w14:textId="77777777" w:rsidR="002149A6" w:rsidRPr="00303281" w:rsidRDefault="002149A6" w:rsidP="002149A6">
      <w:pPr>
        <w:widowControl/>
        <w:autoSpaceDE w:val="0"/>
        <w:autoSpaceDN w:val="0"/>
        <w:adjustRightInd w:val="0"/>
        <w:ind w:left="720"/>
        <w:rPr>
          <w:rFonts w:ascii="Times New Roman" w:hAnsi="Times New Roman" w:cs="Times New Roman"/>
          <w:color w:val="000000"/>
        </w:rPr>
      </w:pPr>
      <w:r w:rsidRPr="00303281">
        <w:rPr>
          <w:rFonts w:ascii="Times New Roman" w:hAnsi="Times New Roman" w:cs="Times New Roman"/>
          <w:b/>
          <w:bCs/>
          <w:color w:val="000000"/>
        </w:rPr>
        <w:t xml:space="preserve">GROUNDS FOR ACTION/IMMEDIATE DISMISSAL </w:t>
      </w:r>
    </w:p>
    <w:p w14:paraId="0B5D90FF" w14:textId="77777777" w:rsidR="002149A6" w:rsidRPr="00303281" w:rsidRDefault="002149A6" w:rsidP="002149A6">
      <w:pPr>
        <w:widowControl/>
        <w:autoSpaceDE w:val="0"/>
        <w:autoSpaceDN w:val="0"/>
        <w:adjustRightInd w:val="0"/>
        <w:ind w:left="1080"/>
        <w:rPr>
          <w:rFonts w:ascii="Times New Roman" w:hAnsi="Times New Roman" w:cs="Times New Roman"/>
          <w:color w:val="000000"/>
        </w:rPr>
      </w:pPr>
      <w:r w:rsidRPr="00303281">
        <w:rPr>
          <w:rFonts w:ascii="Times New Roman" w:hAnsi="Times New Roman" w:cs="Times New Roman"/>
          <w:color w:val="000000"/>
        </w:rPr>
        <w:t xml:space="preserve">Although following a corrective action plan is recommended, there are cases that may warrant immediate action or dismissal. Listed below are some examples: </w:t>
      </w:r>
    </w:p>
    <w:p w14:paraId="1F90323F"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Breach of confidentiality </w:t>
      </w:r>
    </w:p>
    <w:p w14:paraId="79E469C8"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Theft or gross negligence resulting in serious injury to property, person or public appearance </w:t>
      </w:r>
    </w:p>
    <w:p w14:paraId="4ABB2820"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Physical violence or obscene language/actions when dealing with the public or other staff </w:t>
      </w:r>
    </w:p>
    <w:p w14:paraId="08FF20E1"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Being under the influence of drugs or alcohol while on duty </w:t>
      </w:r>
    </w:p>
    <w:p w14:paraId="3E9D15A1"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Falsification of timesheets </w:t>
      </w:r>
    </w:p>
    <w:p w14:paraId="2B539CAD"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Use of computers for inappropriate website searches/viewing </w:t>
      </w:r>
    </w:p>
    <w:p w14:paraId="41AE74DC"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Insubordination </w:t>
      </w:r>
    </w:p>
    <w:p w14:paraId="5CC5F7DC" w14:textId="77777777" w:rsidR="002149A6" w:rsidRPr="00303281" w:rsidRDefault="002149A6" w:rsidP="002149A6">
      <w:pPr>
        <w:widowControl/>
        <w:autoSpaceDE w:val="0"/>
        <w:autoSpaceDN w:val="0"/>
        <w:adjustRightInd w:val="0"/>
        <w:ind w:left="1800" w:hanging="360"/>
        <w:rPr>
          <w:rFonts w:ascii="Times New Roman" w:hAnsi="Times New Roman" w:cs="Times New Roman"/>
          <w:color w:val="000000"/>
        </w:rPr>
      </w:pPr>
      <w:r w:rsidRPr="00303281">
        <w:rPr>
          <w:rFonts w:ascii="Times New Roman" w:hAnsi="Times New Roman" w:cs="Times New Roman"/>
          <w:color w:val="000000"/>
        </w:rPr>
        <w:t xml:space="preserve">• Excessive absenteeism or tardiness without prior notification </w:t>
      </w:r>
    </w:p>
    <w:p w14:paraId="31C287E4" w14:textId="77777777" w:rsidR="002149A6" w:rsidRPr="00303281" w:rsidRDefault="002149A6" w:rsidP="002149A6">
      <w:pPr>
        <w:widowControl/>
        <w:autoSpaceDE w:val="0"/>
        <w:autoSpaceDN w:val="0"/>
        <w:adjustRightInd w:val="0"/>
        <w:ind w:left="720"/>
        <w:rPr>
          <w:rFonts w:ascii="Times New Roman" w:hAnsi="Times New Roman" w:cs="Times New Roman"/>
          <w:color w:val="000000"/>
        </w:rPr>
      </w:pPr>
    </w:p>
    <w:p w14:paraId="0EE40EEC" w14:textId="77777777" w:rsidR="002149A6" w:rsidRPr="00D6728B" w:rsidRDefault="002149A6" w:rsidP="002149A6">
      <w:pPr>
        <w:pStyle w:val="Default"/>
        <w:ind w:left="312"/>
        <w:rPr>
          <w:rFonts w:ascii="Times New Roman" w:hAnsi="Times New Roman" w:cs="Times New Roman"/>
          <w:sz w:val="22"/>
          <w:szCs w:val="22"/>
        </w:rPr>
      </w:pPr>
      <w:r w:rsidRPr="00D6728B">
        <w:rPr>
          <w:rFonts w:ascii="Times New Roman" w:hAnsi="Times New Roman" w:cs="Times New Roman"/>
          <w:b/>
          <w:bCs/>
          <w:i/>
          <w:iCs/>
          <w:sz w:val="22"/>
          <w:szCs w:val="22"/>
        </w:rPr>
        <w:t>All student employment terminati</w:t>
      </w:r>
      <w:r>
        <w:rPr>
          <w:rFonts w:ascii="Times New Roman" w:hAnsi="Times New Roman" w:cs="Times New Roman"/>
          <w:b/>
          <w:bCs/>
          <w:i/>
          <w:iCs/>
          <w:sz w:val="22"/>
          <w:szCs w:val="22"/>
        </w:rPr>
        <w:t xml:space="preserve">on requires notification to both the </w:t>
      </w:r>
      <w:r w:rsidRPr="00D6728B">
        <w:rPr>
          <w:rFonts w:ascii="Times New Roman" w:hAnsi="Times New Roman" w:cs="Times New Roman"/>
          <w:b/>
          <w:bCs/>
          <w:i/>
          <w:iCs/>
          <w:sz w:val="22"/>
          <w:szCs w:val="22"/>
        </w:rPr>
        <w:t>Financial Aid Office</w:t>
      </w:r>
      <w:r>
        <w:rPr>
          <w:rFonts w:ascii="Times New Roman" w:hAnsi="Times New Roman" w:cs="Times New Roman"/>
          <w:b/>
          <w:bCs/>
          <w:i/>
          <w:iCs/>
          <w:sz w:val="22"/>
          <w:szCs w:val="22"/>
        </w:rPr>
        <w:t xml:space="preserve"> and Human Resources Office</w:t>
      </w:r>
      <w:r w:rsidRPr="00D6728B">
        <w:rPr>
          <w:rFonts w:ascii="Times New Roman" w:hAnsi="Times New Roman" w:cs="Times New Roman"/>
          <w:b/>
          <w:bCs/>
          <w:i/>
          <w:iCs/>
          <w:sz w:val="22"/>
          <w:szCs w:val="22"/>
        </w:rPr>
        <w:t>.</w:t>
      </w:r>
      <w:r>
        <w:rPr>
          <w:rFonts w:ascii="Times New Roman" w:hAnsi="Times New Roman" w:cs="Times New Roman"/>
          <w:b/>
          <w:bCs/>
          <w:i/>
          <w:iCs/>
          <w:sz w:val="22"/>
          <w:szCs w:val="22"/>
        </w:rPr>
        <w:t xml:space="preserve"> Copies of all written documentation of discussions leading up to termination will be kept on file in the HR Office.</w:t>
      </w:r>
      <w:r w:rsidRPr="00D6728B">
        <w:rPr>
          <w:rFonts w:ascii="Times New Roman" w:hAnsi="Times New Roman" w:cs="Times New Roman"/>
          <w:b/>
          <w:bCs/>
          <w:i/>
          <w:iCs/>
          <w:sz w:val="22"/>
          <w:szCs w:val="22"/>
        </w:rPr>
        <w:t xml:space="preserve"> </w:t>
      </w:r>
    </w:p>
    <w:p w14:paraId="5E1D2616" w14:textId="77777777" w:rsidR="002149A6" w:rsidRDefault="002149A6" w:rsidP="002149A6">
      <w:pPr>
        <w:pStyle w:val="BodyText"/>
        <w:spacing w:before="27"/>
        <w:ind w:right="117" w:hanging="104"/>
        <w:rPr>
          <w:rFonts w:cs="Times New Roman"/>
          <w:b/>
          <w:bCs/>
          <w:color w:val="000000"/>
        </w:rPr>
      </w:pPr>
    </w:p>
    <w:p w14:paraId="1F4AF63B" w14:textId="77777777" w:rsidR="002149A6" w:rsidRPr="00D6728B" w:rsidRDefault="002149A6" w:rsidP="002149A6">
      <w:pPr>
        <w:pStyle w:val="BodyText"/>
        <w:spacing w:before="27"/>
        <w:ind w:right="117" w:hanging="104"/>
        <w:rPr>
          <w:rFonts w:cs="Times New Roman"/>
          <w:i/>
          <w:sz w:val="22"/>
          <w:szCs w:val="22"/>
        </w:rPr>
      </w:pPr>
      <w:r w:rsidRPr="00D6728B">
        <w:rPr>
          <w:rFonts w:cs="Times New Roman"/>
          <w:b/>
          <w:bCs/>
          <w:color w:val="000000"/>
          <w:sz w:val="22"/>
          <w:szCs w:val="22"/>
        </w:rPr>
        <w:t>APPEALS</w:t>
      </w:r>
      <w:r w:rsidRPr="00D6728B">
        <w:rPr>
          <w:rFonts w:cs="Times New Roman"/>
          <w:b/>
          <w:bCs/>
          <w:sz w:val="22"/>
          <w:szCs w:val="22"/>
        </w:rPr>
        <w:t xml:space="preserve">: </w:t>
      </w:r>
      <w:r w:rsidRPr="00D6728B">
        <w:rPr>
          <w:rFonts w:cs="Times New Roman"/>
          <w:sz w:val="22"/>
          <w:szCs w:val="22"/>
        </w:rPr>
        <w:t>A student may appeal an employment termination. For more information regarding this process, contact the Financial Aid Office.</w:t>
      </w:r>
    </w:p>
    <w:p w14:paraId="19D4FFEA" w14:textId="77777777" w:rsidR="002149A6" w:rsidRDefault="002149A6" w:rsidP="002149A6">
      <w:pPr>
        <w:rPr>
          <w:rFonts w:ascii="Times New Roman" w:eastAsia="Times New Roman" w:hAnsi="Times New Roman" w:cs="Times New Roman"/>
          <w:i/>
          <w:sz w:val="26"/>
          <w:szCs w:val="26"/>
        </w:rPr>
      </w:pPr>
    </w:p>
    <w:p w14:paraId="1B6A7C9E" w14:textId="77777777" w:rsidR="00160C7C" w:rsidRDefault="00160C7C" w:rsidP="00BA7A14">
      <w:pPr>
        <w:spacing w:before="27" w:line="259" w:lineRule="auto"/>
        <w:ind w:left="324" w:right="253"/>
        <w:rPr>
          <w:rFonts w:ascii="Times New Roman"/>
          <w:sz w:val="24"/>
        </w:rPr>
      </w:pPr>
      <w:r>
        <w:rPr>
          <w:rFonts w:ascii="Times New Roman"/>
          <w:sz w:val="24"/>
        </w:rPr>
        <w:br w:type="page"/>
      </w:r>
    </w:p>
    <w:p w14:paraId="38A738D1" w14:textId="7E21AADB" w:rsidR="00A61109" w:rsidRDefault="00743F76" w:rsidP="00743F76">
      <w:pPr>
        <w:jc w:val="right"/>
        <w:rPr>
          <w:rFonts w:ascii="Arial Black" w:hAnsi="Arial Black"/>
          <w:sz w:val="44"/>
          <w:szCs w:val="44"/>
        </w:rPr>
      </w:pPr>
      <w:r>
        <w:rPr>
          <w:rFonts w:ascii="Arial Black" w:hAnsi="Arial Black"/>
          <w:sz w:val="44"/>
          <w:szCs w:val="44"/>
        </w:rPr>
        <w:lastRenderedPageBreak/>
        <w:t xml:space="preserve">Appendix A </w:t>
      </w:r>
      <w:r w:rsidRPr="00743F76">
        <w:rPr>
          <w:rFonts w:ascii="Times New Roman" w:hAnsi="Times New Roman" w:cs="Times New Roman"/>
          <w:b/>
          <w:i/>
          <w:sz w:val="24"/>
          <w:szCs w:val="24"/>
        </w:rPr>
        <w:t>Student Appointment Form</w:t>
      </w:r>
    </w:p>
    <w:p w14:paraId="689BBAEE" w14:textId="77777777" w:rsidR="00743F76" w:rsidRDefault="00743F76" w:rsidP="00743F76">
      <w:pPr>
        <w:jc w:val="right"/>
        <w:rPr>
          <w:rFonts w:ascii="Arial Black" w:hAnsi="Arial Black"/>
          <w:sz w:val="44"/>
          <w:szCs w:val="44"/>
        </w:rPr>
      </w:pPr>
    </w:p>
    <w:p w14:paraId="023B74DC" w14:textId="722A2507" w:rsidR="00EC15E5" w:rsidRDefault="003F164B" w:rsidP="003F164B">
      <w:pPr>
        <w:jc w:val="center"/>
        <w:rPr>
          <w:rFonts w:ascii="Arial Black" w:hAnsi="Arial Black"/>
          <w:sz w:val="44"/>
          <w:szCs w:val="44"/>
        </w:rPr>
        <w:sectPr w:rsidR="00EC15E5" w:rsidSect="00EC15E5">
          <w:headerReference w:type="default" r:id="rId11"/>
          <w:pgSz w:w="12240" w:h="15840"/>
          <w:pgMar w:top="720" w:right="720" w:bottom="720" w:left="864" w:header="720" w:footer="720" w:gutter="0"/>
          <w:cols w:space="720"/>
          <w:docGrid w:linePitch="299"/>
        </w:sectPr>
      </w:pPr>
      <w:r>
        <w:rPr>
          <w:noProof/>
        </w:rPr>
        <w:drawing>
          <wp:inline distT="0" distB="0" distL="0" distR="0" wp14:anchorId="5E758D38" wp14:editId="13094E60">
            <wp:extent cx="5543550" cy="6629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43550" cy="6629400"/>
                    </a:xfrm>
                    <a:prstGeom prst="rect">
                      <a:avLst/>
                    </a:prstGeom>
                  </pic:spPr>
                </pic:pic>
              </a:graphicData>
            </a:graphic>
          </wp:inline>
        </w:drawing>
      </w:r>
    </w:p>
    <w:p w14:paraId="72C142F9" w14:textId="345856B1" w:rsidR="00743F76" w:rsidRDefault="00743F76" w:rsidP="00743F76">
      <w:pPr>
        <w:jc w:val="right"/>
        <w:rPr>
          <w:rFonts w:ascii="Times New Roman" w:hAnsi="Times New Roman" w:cs="Times New Roman"/>
          <w:b/>
          <w:i/>
          <w:sz w:val="24"/>
          <w:szCs w:val="24"/>
        </w:rPr>
      </w:pPr>
      <w:r>
        <w:rPr>
          <w:rFonts w:ascii="Arial Black" w:hAnsi="Arial Black"/>
          <w:sz w:val="44"/>
          <w:szCs w:val="44"/>
        </w:rPr>
        <w:lastRenderedPageBreak/>
        <w:t xml:space="preserve">Appendix B </w:t>
      </w:r>
      <w:r>
        <w:rPr>
          <w:rFonts w:ascii="Times New Roman" w:hAnsi="Times New Roman" w:cs="Times New Roman"/>
          <w:b/>
          <w:i/>
          <w:sz w:val="24"/>
          <w:szCs w:val="24"/>
        </w:rPr>
        <w:t>Paycom Self-Onboarding Process</w:t>
      </w:r>
    </w:p>
    <w:p w14:paraId="3C0298E5" w14:textId="772145EE" w:rsidR="008838FF" w:rsidRDefault="008838FF" w:rsidP="008838FF">
      <w:pPr>
        <w:rPr>
          <w:rFonts w:ascii="Times New Roman" w:hAnsi="Times New Roman" w:cs="Times New Roman"/>
          <w:bCs/>
          <w:iCs/>
          <w:sz w:val="24"/>
          <w:szCs w:val="24"/>
        </w:rPr>
      </w:pPr>
      <w:r>
        <w:rPr>
          <w:rFonts w:ascii="Times New Roman" w:hAnsi="Times New Roman" w:cs="Times New Roman"/>
          <w:bCs/>
          <w:iCs/>
          <w:sz w:val="24"/>
          <w:szCs w:val="24"/>
        </w:rPr>
        <w:t xml:space="preserve">Watch for emails from Paycom which come across with </w:t>
      </w:r>
      <w:proofErr w:type="spellStart"/>
      <w:r>
        <w:rPr>
          <w:rFonts w:ascii="Times New Roman" w:hAnsi="Times New Roman" w:cs="Times New Roman"/>
          <w:bCs/>
          <w:iCs/>
          <w:sz w:val="24"/>
          <w:szCs w:val="24"/>
        </w:rPr>
        <w:t>systemmessage</w:t>
      </w:r>
      <w:proofErr w:type="spellEnd"/>
      <w:r>
        <w:rPr>
          <w:rFonts w:ascii="Times New Roman" w:hAnsi="Times New Roman" w:cs="Times New Roman"/>
          <w:bCs/>
          <w:iCs/>
          <w:sz w:val="24"/>
          <w:szCs w:val="24"/>
        </w:rPr>
        <w:t xml:space="preserve"> as the sender. As a new hire you will receive Self On-Boarding information to login and verify some of your information. </w:t>
      </w:r>
      <w:r w:rsidR="00910139">
        <w:rPr>
          <w:rFonts w:ascii="Times New Roman" w:hAnsi="Times New Roman" w:cs="Times New Roman"/>
          <w:bCs/>
          <w:iCs/>
          <w:sz w:val="24"/>
          <w:szCs w:val="24"/>
        </w:rPr>
        <w:t xml:space="preserve">All steps in this onboarding process must be completed before you are added as an employee. The last step before being added as an employee is bringing your two forms of ID for the I-9 Document to </w:t>
      </w:r>
      <w:r w:rsidR="00116C78">
        <w:rPr>
          <w:rFonts w:ascii="Times New Roman" w:hAnsi="Times New Roman" w:cs="Times New Roman"/>
          <w:bCs/>
          <w:iCs/>
          <w:sz w:val="24"/>
          <w:szCs w:val="24"/>
        </w:rPr>
        <w:t>Financial Aid at Smith Hall Room 106</w:t>
      </w:r>
      <w:r w:rsidR="00910139">
        <w:rPr>
          <w:rFonts w:ascii="Times New Roman" w:hAnsi="Times New Roman" w:cs="Times New Roman"/>
          <w:bCs/>
          <w:iCs/>
          <w:sz w:val="24"/>
          <w:szCs w:val="24"/>
        </w:rPr>
        <w:t xml:space="preserve">. </w:t>
      </w:r>
    </w:p>
    <w:p w14:paraId="1845241C" w14:textId="2F86F9F3" w:rsidR="00910139" w:rsidRDefault="00910139" w:rsidP="008838FF">
      <w:pPr>
        <w:rPr>
          <w:rFonts w:ascii="Times New Roman" w:hAnsi="Times New Roman" w:cs="Times New Roman"/>
          <w:bCs/>
          <w:iCs/>
          <w:sz w:val="24"/>
          <w:szCs w:val="24"/>
        </w:rPr>
      </w:pPr>
    </w:p>
    <w:p w14:paraId="682FA675" w14:textId="1E092894" w:rsidR="00910139" w:rsidRDefault="00910139" w:rsidP="008838FF">
      <w:pPr>
        <w:rPr>
          <w:rFonts w:ascii="Times New Roman" w:hAnsi="Times New Roman" w:cs="Times New Roman"/>
          <w:bCs/>
          <w:iCs/>
          <w:sz w:val="24"/>
          <w:szCs w:val="24"/>
        </w:rPr>
      </w:pPr>
      <w:r>
        <w:rPr>
          <w:rFonts w:ascii="Times New Roman" w:hAnsi="Times New Roman" w:cs="Times New Roman"/>
          <w:bCs/>
          <w:iCs/>
          <w:sz w:val="24"/>
          <w:szCs w:val="24"/>
        </w:rPr>
        <w:t>Forms of ID for the I-9 Document:</w:t>
      </w:r>
    </w:p>
    <w:p w14:paraId="6066826A" w14:textId="5B87FD56" w:rsidR="00910139" w:rsidRDefault="00910139" w:rsidP="008838FF">
      <w:pPr>
        <w:rPr>
          <w:rFonts w:ascii="Times New Roman" w:hAnsi="Times New Roman" w:cs="Times New Roman"/>
          <w:bCs/>
          <w:iCs/>
          <w:sz w:val="24"/>
          <w:szCs w:val="24"/>
        </w:rPr>
      </w:pPr>
      <w:r>
        <w:rPr>
          <w:rFonts w:ascii="Times New Roman" w:hAnsi="Times New Roman" w:cs="Times New Roman"/>
          <w:bCs/>
          <w:iCs/>
          <w:sz w:val="24"/>
          <w:szCs w:val="24"/>
        </w:rPr>
        <w:t>1. Unexpired Passport – can be shown to satisfy ID requirements, or</w:t>
      </w:r>
    </w:p>
    <w:p w14:paraId="10879E5F" w14:textId="3972FF36" w:rsidR="00910139" w:rsidRDefault="00910139" w:rsidP="008838FF">
      <w:pPr>
        <w:rPr>
          <w:rFonts w:ascii="Times New Roman" w:hAnsi="Times New Roman" w:cs="Times New Roman"/>
          <w:bCs/>
          <w:iCs/>
          <w:sz w:val="24"/>
          <w:szCs w:val="24"/>
        </w:rPr>
      </w:pPr>
      <w:r>
        <w:rPr>
          <w:rFonts w:ascii="Times New Roman" w:hAnsi="Times New Roman" w:cs="Times New Roman"/>
          <w:bCs/>
          <w:iCs/>
          <w:sz w:val="24"/>
          <w:szCs w:val="24"/>
        </w:rPr>
        <w:t>2. Driver License PLUS Birth Certificate, or</w:t>
      </w:r>
    </w:p>
    <w:p w14:paraId="57ED2CF6" w14:textId="0BB57DFB" w:rsidR="00910139" w:rsidRDefault="00910139" w:rsidP="008838FF">
      <w:pPr>
        <w:rPr>
          <w:rFonts w:ascii="Times New Roman" w:hAnsi="Times New Roman" w:cs="Times New Roman"/>
          <w:bCs/>
          <w:iCs/>
          <w:sz w:val="24"/>
          <w:szCs w:val="24"/>
        </w:rPr>
      </w:pPr>
      <w:r>
        <w:rPr>
          <w:rFonts w:ascii="Times New Roman" w:hAnsi="Times New Roman" w:cs="Times New Roman"/>
          <w:bCs/>
          <w:iCs/>
          <w:sz w:val="24"/>
          <w:szCs w:val="24"/>
        </w:rPr>
        <w:t>3. Driver License PLUS Social Security Card</w:t>
      </w:r>
    </w:p>
    <w:p w14:paraId="4CAEC4F9" w14:textId="67C76689" w:rsidR="00910139" w:rsidRDefault="00910139" w:rsidP="008838FF">
      <w:pPr>
        <w:rPr>
          <w:rFonts w:ascii="Times New Roman" w:hAnsi="Times New Roman" w:cs="Times New Roman"/>
          <w:bCs/>
          <w:iCs/>
          <w:sz w:val="24"/>
          <w:szCs w:val="24"/>
        </w:rPr>
      </w:pPr>
    </w:p>
    <w:p w14:paraId="1B7D71F5" w14:textId="10677D21" w:rsidR="008838FF" w:rsidRPr="008838FF" w:rsidRDefault="00910139" w:rsidP="008838FF">
      <w:pPr>
        <w:rPr>
          <w:rFonts w:ascii="Times New Roman" w:hAnsi="Times New Roman" w:cs="Times New Roman"/>
          <w:bCs/>
          <w:iCs/>
          <w:sz w:val="24"/>
          <w:szCs w:val="24"/>
        </w:rPr>
      </w:pPr>
      <w:r>
        <w:rPr>
          <w:rFonts w:ascii="Times New Roman" w:hAnsi="Times New Roman" w:cs="Times New Roman"/>
          <w:bCs/>
          <w:iCs/>
          <w:sz w:val="24"/>
          <w:szCs w:val="24"/>
        </w:rPr>
        <w:t>Once you are an Active Employee, you will receive a new login and password for your Employee Self Service (ESS) account. Going forward this is the login credentials you will use to complete timecards and to make changes to any of your personal or tax information.</w:t>
      </w:r>
      <w:r w:rsidR="008838FF">
        <w:rPr>
          <w:noProof/>
        </w:rPr>
        <w:drawing>
          <wp:inline distT="0" distB="0" distL="0" distR="0" wp14:anchorId="0EE90208" wp14:editId="671077E3">
            <wp:extent cx="4762500" cy="53041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74055" cy="5317050"/>
                    </a:xfrm>
                    <a:prstGeom prst="rect">
                      <a:avLst/>
                    </a:prstGeom>
                  </pic:spPr>
                </pic:pic>
              </a:graphicData>
            </a:graphic>
          </wp:inline>
        </w:drawing>
      </w:r>
    </w:p>
    <w:p w14:paraId="7C9CFD1B" w14:textId="50DDB550" w:rsidR="00743F76" w:rsidRPr="00743F76" w:rsidRDefault="008838FF" w:rsidP="00743F76">
      <w:pPr>
        <w:rPr>
          <w:rFonts w:ascii="Arial Black" w:hAnsi="Arial Black"/>
          <w:bCs/>
          <w:iCs/>
          <w:sz w:val="44"/>
          <w:szCs w:val="44"/>
        </w:rPr>
      </w:pPr>
      <w:r>
        <w:rPr>
          <w:noProof/>
        </w:rPr>
        <w:lastRenderedPageBreak/>
        <w:drawing>
          <wp:inline distT="0" distB="0" distL="0" distR="0" wp14:anchorId="6481A22A" wp14:editId="7DD43673">
            <wp:extent cx="6766560" cy="5977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559"/>
                    <a:stretch/>
                  </pic:blipFill>
                  <pic:spPr bwMode="auto">
                    <a:xfrm>
                      <a:off x="0" y="0"/>
                      <a:ext cx="6766560" cy="5977255"/>
                    </a:xfrm>
                    <a:prstGeom prst="rect">
                      <a:avLst/>
                    </a:prstGeom>
                    <a:ln>
                      <a:noFill/>
                    </a:ln>
                    <a:extLst>
                      <a:ext uri="{53640926-AAD7-44D8-BBD7-CCE9431645EC}">
                        <a14:shadowObscured xmlns:a14="http://schemas.microsoft.com/office/drawing/2010/main"/>
                      </a:ext>
                    </a:extLst>
                  </pic:spPr>
                </pic:pic>
              </a:graphicData>
            </a:graphic>
          </wp:inline>
        </w:drawing>
      </w:r>
    </w:p>
    <w:p w14:paraId="26608ADB" w14:textId="77777777" w:rsidR="00743F76" w:rsidRDefault="00743F76" w:rsidP="00743F76">
      <w:pPr>
        <w:widowControl/>
        <w:spacing w:after="200" w:line="276" w:lineRule="auto"/>
        <w:contextualSpacing/>
        <w:jc w:val="center"/>
        <w:rPr>
          <w:rFonts w:ascii="Arial Black" w:hAnsi="Arial Black"/>
          <w:sz w:val="44"/>
          <w:szCs w:val="44"/>
        </w:rPr>
      </w:pPr>
    </w:p>
    <w:p w14:paraId="1AEF8B57" w14:textId="77777777" w:rsidR="00743F76" w:rsidRDefault="00743F76">
      <w:pPr>
        <w:rPr>
          <w:rFonts w:ascii="Arial Black" w:hAnsi="Arial Black"/>
          <w:sz w:val="44"/>
          <w:szCs w:val="44"/>
        </w:rPr>
      </w:pPr>
      <w:r>
        <w:rPr>
          <w:rFonts w:ascii="Arial Black" w:hAnsi="Arial Black"/>
          <w:sz w:val="44"/>
          <w:szCs w:val="44"/>
        </w:rPr>
        <w:br w:type="page"/>
      </w:r>
    </w:p>
    <w:p w14:paraId="134E9D95" w14:textId="60BBAD2D" w:rsidR="00743F76" w:rsidRPr="00160C7C" w:rsidRDefault="00743F76" w:rsidP="00743F76">
      <w:pPr>
        <w:widowControl/>
        <w:spacing w:after="200" w:line="276" w:lineRule="auto"/>
        <w:contextualSpacing/>
        <w:jc w:val="center"/>
        <w:rPr>
          <w:rFonts w:ascii="Times New Roman" w:hAnsi="Times New Roman" w:cs="Times New Roman"/>
          <w:sz w:val="24"/>
          <w:szCs w:val="24"/>
        </w:rPr>
      </w:pPr>
      <w:r>
        <w:rPr>
          <w:rFonts w:ascii="Arial Black" w:hAnsi="Arial Black"/>
          <w:sz w:val="44"/>
          <w:szCs w:val="44"/>
        </w:rPr>
        <w:lastRenderedPageBreak/>
        <w:t xml:space="preserve">Appendix C </w:t>
      </w:r>
      <w:r>
        <w:rPr>
          <w:rFonts w:ascii="Times New Roman" w:hAnsi="Times New Roman" w:cs="Times New Roman"/>
          <w:b/>
          <w:i/>
          <w:sz w:val="24"/>
          <w:szCs w:val="24"/>
        </w:rPr>
        <w:t>Instructions for Students Completing Paycom Timecard</w:t>
      </w:r>
    </w:p>
    <w:p w14:paraId="7378142E" w14:textId="77777777" w:rsidR="00743F76" w:rsidRDefault="00743F76" w:rsidP="00A63613">
      <w:pPr>
        <w:autoSpaceDE w:val="0"/>
        <w:autoSpaceDN w:val="0"/>
        <w:adjustRightInd w:val="0"/>
        <w:jc w:val="center"/>
        <w:rPr>
          <w:rFonts w:ascii="Arial Black" w:hAnsi="Arial Black" w:cs="Arial"/>
          <w:b/>
          <w:sz w:val="20"/>
          <w:szCs w:val="20"/>
        </w:rPr>
      </w:pPr>
    </w:p>
    <w:p w14:paraId="77021F02" w14:textId="77777777" w:rsidR="004E4020" w:rsidRPr="004E4020" w:rsidRDefault="004E4020" w:rsidP="004E4020">
      <w:pPr>
        <w:autoSpaceDE w:val="0"/>
        <w:autoSpaceDN w:val="0"/>
        <w:adjustRightInd w:val="0"/>
        <w:spacing w:after="120"/>
        <w:rPr>
          <w:rFonts w:ascii="Arial" w:hAnsi="Arial" w:cs="Arial"/>
          <w:sz w:val="20"/>
          <w:szCs w:val="20"/>
        </w:rPr>
      </w:pPr>
      <w:r w:rsidRPr="004E4020">
        <w:rPr>
          <w:rFonts w:ascii="Arial" w:hAnsi="Arial" w:cs="Arial"/>
          <w:b/>
          <w:bCs/>
          <w:sz w:val="20"/>
          <w:szCs w:val="20"/>
        </w:rPr>
        <w:t>How do I enter hours on my timesheet:</w:t>
      </w:r>
      <w:r w:rsidRPr="004E4020">
        <w:rPr>
          <w:rFonts w:ascii="Arial" w:hAnsi="Arial" w:cs="Arial"/>
          <w:sz w:val="20"/>
          <w:szCs w:val="20"/>
        </w:rPr>
        <w:t> When you go into your timesheet, you will click on +Add Punch, enter the date that you worked, the time you started and ended, and click on the drop down menu for Department to choose whichever Department you worked those hours for. If you only have one job on campus, you do not have to select the department.  When that is all completed, click the green Add Punch to transfer that information to the timesheet below. Your supervisor can re-open your timesheet if you need to make a change after approving your timesheet.</w:t>
      </w:r>
    </w:p>
    <w:p w14:paraId="034B50F4" w14:textId="59678ABD" w:rsidR="00A63613" w:rsidRDefault="004E4020" w:rsidP="004E4020">
      <w:pPr>
        <w:autoSpaceDE w:val="0"/>
        <w:autoSpaceDN w:val="0"/>
        <w:adjustRightInd w:val="0"/>
        <w:spacing w:after="120"/>
        <w:rPr>
          <w:rFonts w:ascii="Arial" w:hAnsi="Arial" w:cs="Arial"/>
          <w:sz w:val="20"/>
          <w:szCs w:val="20"/>
        </w:rPr>
      </w:pPr>
      <w:r>
        <w:rPr>
          <w:noProof/>
        </w:rPr>
        <mc:AlternateContent>
          <mc:Choice Requires="wps">
            <w:drawing>
              <wp:anchor distT="0" distB="0" distL="114300" distR="114300" simplePos="0" relativeHeight="251658240" behindDoc="0" locked="0" layoutInCell="1" allowOverlap="1" wp14:anchorId="744255C4" wp14:editId="5139C4B3">
                <wp:simplePos x="0" y="0"/>
                <wp:positionH relativeFrom="column">
                  <wp:posOffset>4128135</wp:posOffset>
                </wp:positionH>
                <wp:positionV relativeFrom="paragraph">
                  <wp:posOffset>629285</wp:posOffset>
                </wp:positionV>
                <wp:extent cx="2476500" cy="495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76500" cy="495300"/>
                        </a:xfrm>
                        <a:prstGeom prst="rect">
                          <a:avLst/>
                        </a:prstGeom>
                        <a:solidFill>
                          <a:schemeClr val="lt1"/>
                        </a:solidFill>
                        <a:ln w="6350">
                          <a:noFill/>
                        </a:ln>
                      </wps:spPr>
                      <wps:txbx>
                        <w:txbxContent>
                          <w:p w14:paraId="5C3A07A3" w14:textId="135FB680" w:rsidR="004E4020" w:rsidRPr="004E4020" w:rsidRDefault="004E4020">
                            <w:pPr>
                              <w:rPr>
                                <w:color w:val="FF0000"/>
                                <w:sz w:val="40"/>
                                <w:szCs w:val="40"/>
                              </w:rPr>
                            </w:pPr>
                            <w:r w:rsidRPr="004E4020">
                              <w:rPr>
                                <w:color w:val="FF0000"/>
                                <w:sz w:val="40"/>
                                <w:szCs w:val="40"/>
                                <w:highlight w:val="yellow"/>
                              </w:rPr>
                              <w:t>Using Your Cell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744255C4" id="Text Box 10" o:spid="_x0000_s1027" type="#_x0000_t202" style="position:absolute;margin-left:325.05pt;margin-top:49.55pt;width:195pt;height:3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" fillcolor="white [3201]" stroked="f" strokeweight=".5pt">
                <v:textbox>
                  <w:txbxContent>
                    <w:p w14:paraId="5C3A07A3" w14:textId="135FB680" w:rsidR="004E4020" w:rsidRPr="004E4020" w:rsidRDefault="004E4020">
                      <w:pPr>
                        <w:rPr>
                          <w:color w:val="FF0000"/>
                          <w:sz w:val="40"/>
                          <w:szCs w:val="40"/>
                        </w:rPr>
                      </w:pPr>
                      <w:r w:rsidRPr="004E4020">
                        <w:rPr>
                          <w:color w:val="FF0000"/>
                          <w:sz w:val="40"/>
                          <w:szCs w:val="40"/>
                          <w:highlight w:val="yellow"/>
                        </w:rPr>
                        <w:t>Using Your Cell Phone</w:t>
                      </w:r>
                    </w:p>
                  </w:txbxContent>
                </v:textbox>
              </v:shape>
            </w:pict>
          </mc:Fallback>
        </mc:AlternateContent>
      </w:r>
      <w:r>
        <w:rPr>
          <w:noProof/>
        </w:rPr>
        <w:drawing>
          <wp:inline distT="0" distB="0" distL="0" distR="0" wp14:anchorId="1586CDA5" wp14:editId="303BE8A9">
            <wp:extent cx="5029200" cy="6648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29200" cy="6648450"/>
                    </a:xfrm>
                    <a:prstGeom prst="rect">
                      <a:avLst/>
                    </a:prstGeom>
                  </pic:spPr>
                </pic:pic>
              </a:graphicData>
            </a:graphic>
          </wp:inline>
        </w:drawing>
      </w:r>
    </w:p>
    <w:p w14:paraId="7A262382" w14:textId="151864E3" w:rsidR="004E4020" w:rsidRDefault="004E4020" w:rsidP="004E4020">
      <w:pPr>
        <w:autoSpaceDE w:val="0"/>
        <w:autoSpaceDN w:val="0"/>
        <w:adjustRightInd w:val="0"/>
        <w:spacing w:after="120"/>
        <w:rPr>
          <w:rFonts w:ascii="Arial" w:hAnsi="Arial" w:cs="Arial"/>
          <w:sz w:val="20"/>
          <w:szCs w:val="20"/>
        </w:rPr>
      </w:pPr>
      <w:r>
        <w:rPr>
          <w:noProof/>
        </w:rPr>
        <w:lastRenderedPageBreak/>
        <w:drawing>
          <wp:inline distT="0" distB="0" distL="0" distR="0" wp14:anchorId="35D4D5C2" wp14:editId="055968E0">
            <wp:extent cx="4762500" cy="6162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62500" cy="6162675"/>
                    </a:xfrm>
                    <a:prstGeom prst="rect">
                      <a:avLst/>
                    </a:prstGeom>
                  </pic:spPr>
                </pic:pic>
              </a:graphicData>
            </a:graphic>
          </wp:inline>
        </w:drawing>
      </w:r>
    </w:p>
    <w:p w14:paraId="63E31B4D" w14:textId="77996D2E" w:rsidR="004E4020" w:rsidRDefault="004E4020" w:rsidP="004E4020">
      <w:pPr>
        <w:autoSpaceDE w:val="0"/>
        <w:autoSpaceDN w:val="0"/>
        <w:adjustRightInd w:val="0"/>
        <w:spacing w:after="120"/>
        <w:rPr>
          <w:rFonts w:ascii="Arial" w:hAnsi="Arial" w:cs="Arial"/>
          <w:sz w:val="20"/>
          <w:szCs w:val="20"/>
        </w:rPr>
      </w:pPr>
      <w:r>
        <w:rPr>
          <w:noProof/>
        </w:rPr>
        <w:lastRenderedPageBreak/>
        <mc:AlternateContent>
          <mc:Choice Requires="wps">
            <w:drawing>
              <wp:anchor distT="0" distB="0" distL="114300" distR="114300" simplePos="0" relativeHeight="251660288" behindDoc="0" locked="0" layoutInCell="1" allowOverlap="1" wp14:anchorId="06316950" wp14:editId="521905CF">
                <wp:simplePos x="0" y="0"/>
                <wp:positionH relativeFrom="column">
                  <wp:posOffset>4299585</wp:posOffset>
                </wp:positionH>
                <wp:positionV relativeFrom="paragraph">
                  <wp:posOffset>638810</wp:posOffset>
                </wp:positionV>
                <wp:extent cx="2562225" cy="742950"/>
                <wp:effectExtent l="0" t="0" r="9525" b="0"/>
                <wp:wrapNone/>
                <wp:docPr id="19" name="Text Box 19"/>
                <wp:cNvGraphicFramePr/>
                <a:graphic xmlns:a="http://schemas.openxmlformats.org/drawingml/2006/main">
                  <a:graphicData uri="http://schemas.microsoft.com/office/word/2010/wordprocessingShape">
                    <wps:wsp>
                      <wps:cNvSpPr txBox="1"/>
                      <wps:spPr>
                        <a:xfrm>
                          <a:off x="0" y="0"/>
                          <a:ext cx="2562225" cy="742950"/>
                        </a:xfrm>
                        <a:prstGeom prst="rect">
                          <a:avLst/>
                        </a:prstGeom>
                        <a:solidFill>
                          <a:schemeClr val="lt1"/>
                        </a:solidFill>
                        <a:ln w="6350">
                          <a:noFill/>
                        </a:ln>
                      </wps:spPr>
                      <wps:txbx>
                        <w:txbxContent>
                          <w:p w14:paraId="038A8839" w14:textId="611A0CBA" w:rsidR="004E4020" w:rsidRPr="004E4020" w:rsidRDefault="004E4020" w:rsidP="004E4020">
                            <w:pPr>
                              <w:rPr>
                                <w:color w:val="FF0000"/>
                                <w:sz w:val="40"/>
                                <w:szCs w:val="40"/>
                              </w:rPr>
                            </w:pPr>
                            <w:r w:rsidRPr="004E4020">
                              <w:rPr>
                                <w:color w:val="FF0000"/>
                                <w:sz w:val="40"/>
                                <w:szCs w:val="40"/>
                                <w:highlight w:val="yellow"/>
                              </w:rPr>
                              <w:t>Using Computer to Login to Paycom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6316950" id="Text Box 19" o:spid="_x0000_s1028" type="#_x0000_t202" style="position:absolute;margin-left:338.55pt;margin-top:50.3pt;width:201.75pt;height: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" fillcolor="white [3201]" stroked="f" strokeweight=".5pt">
                <v:textbox>
                  <w:txbxContent>
                    <w:p w14:paraId="038A8839" w14:textId="611A0CBA" w:rsidR="004E4020" w:rsidRPr="004E4020" w:rsidRDefault="004E4020" w:rsidP="004E4020">
                      <w:pPr>
                        <w:rPr>
                          <w:color w:val="FF0000"/>
                          <w:sz w:val="40"/>
                          <w:szCs w:val="40"/>
                        </w:rPr>
                      </w:pPr>
                      <w:r w:rsidRPr="004E4020">
                        <w:rPr>
                          <w:color w:val="FF0000"/>
                          <w:sz w:val="40"/>
                          <w:szCs w:val="40"/>
                          <w:highlight w:val="yellow"/>
                        </w:rPr>
                        <w:t xml:space="preserve">Using </w:t>
                      </w:r>
                      <w:r w:rsidRPr="004E4020">
                        <w:rPr>
                          <w:color w:val="FF0000"/>
                          <w:sz w:val="40"/>
                          <w:szCs w:val="40"/>
                          <w:highlight w:val="yellow"/>
                        </w:rPr>
                        <w:t>Computer to Login to Paycom</w:t>
                      </w:r>
                    </w:p>
                  </w:txbxContent>
                </v:textbox>
              </v:shape>
            </w:pict>
          </mc:Fallback>
        </mc:AlternateContent>
      </w:r>
      <w:r>
        <w:rPr>
          <w:noProof/>
        </w:rPr>
        <w:drawing>
          <wp:inline distT="0" distB="0" distL="0" distR="0" wp14:anchorId="38846B39" wp14:editId="2500A507">
            <wp:extent cx="5572125" cy="70199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72125" cy="7019925"/>
                    </a:xfrm>
                    <a:prstGeom prst="rect">
                      <a:avLst/>
                    </a:prstGeom>
                  </pic:spPr>
                </pic:pic>
              </a:graphicData>
            </a:graphic>
          </wp:inline>
        </w:drawing>
      </w:r>
    </w:p>
    <w:p w14:paraId="61B633D8" w14:textId="6AEF80BA" w:rsidR="00F049C8" w:rsidRDefault="00F049C8" w:rsidP="00F049C8">
      <w:pPr>
        <w:widowControl/>
        <w:numPr>
          <w:ilvl w:val="0"/>
          <w:numId w:val="26"/>
        </w:numPr>
        <w:autoSpaceDE w:val="0"/>
        <w:autoSpaceDN w:val="0"/>
        <w:adjustRightInd w:val="0"/>
        <w:spacing w:after="120"/>
        <w:rPr>
          <w:rFonts w:ascii="Arial" w:hAnsi="Arial" w:cs="Arial"/>
          <w:sz w:val="20"/>
          <w:szCs w:val="20"/>
        </w:rPr>
      </w:pPr>
      <w:r w:rsidRPr="00F049C8">
        <w:rPr>
          <w:rFonts w:ascii="Arial" w:hAnsi="Arial" w:cs="Arial"/>
          <w:color w:val="FF0000"/>
          <w:sz w:val="20"/>
          <w:szCs w:val="20"/>
          <w:u w:val="single"/>
        </w:rPr>
        <w:t>M</w:t>
      </w:r>
      <w:r>
        <w:rPr>
          <w:rFonts w:ascii="Arial" w:hAnsi="Arial" w:cs="Arial"/>
          <w:b/>
          <w:color w:val="FF0000"/>
          <w:sz w:val="20"/>
          <w:szCs w:val="20"/>
          <w:u w:val="single"/>
        </w:rPr>
        <w:t>a</w:t>
      </w:r>
      <w:r w:rsidRPr="003A1292">
        <w:rPr>
          <w:rFonts w:ascii="Arial" w:hAnsi="Arial" w:cs="Arial"/>
          <w:b/>
          <w:color w:val="FF0000"/>
          <w:sz w:val="20"/>
          <w:szCs w:val="20"/>
          <w:u w:val="single"/>
        </w:rPr>
        <w:t xml:space="preserve">ke sure you are </w:t>
      </w:r>
      <w:r>
        <w:rPr>
          <w:rFonts w:ascii="Arial" w:hAnsi="Arial" w:cs="Arial"/>
          <w:b/>
          <w:color w:val="FF0000"/>
          <w:sz w:val="20"/>
          <w:szCs w:val="20"/>
          <w:u w:val="single"/>
        </w:rPr>
        <w:t>on the timecard</w:t>
      </w:r>
      <w:r w:rsidRPr="003A1292">
        <w:rPr>
          <w:rFonts w:ascii="Arial" w:hAnsi="Arial" w:cs="Arial"/>
          <w:b/>
          <w:color w:val="FF0000"/>
          <w:sz w:val="20"/>
          <w:szCs w:val="20"/>
          <w:u w:val="single"/>
        </w:rPr>
        <w:t xml:space="preserve"> for the correct time period</w:t>
      </w:r>
      <w:r>
        <w:rPr>
          <w:rFonts w:ascii="Arial" w:hAnsi="Arial" w:cs="Arial"/>
          <w:sz w:val="20"/>
          <w:szCs w:val="20"/>
        </w:rPr>
        <w:t xml:space="preserve">.  If the correct time period is not showing, then arrow </w:t>
      </w:r>
      <w:r w:rsidR="00854F10">
        <w:rPr>
          <w:rFonts w:ascii="Arial" w:hAnsi="Arial" w:cs="Arial"/>
          <w:sz w:val="20"/>
          <w:szCs w:val="20"/>
        </w:rPr>
        <w:t xml:space="preserve">down </w:t>
      </w:r>
      <w:r>
        <w:rPr>
          <w:rFonts w:ascii="Arial" w:hAnsi="Arial" w:cs="Arial"/>
          <w:sz w:val="20"/>
          <w:szCs w:val="20"/>
        </w:rPr>
        <w:t xml:space="preserve">move back in time.  </w:t>
      </w:r>
    </w:p>
    <w:p w14:paraId="53FE66AF" w14:textId="53E77889" w:rsidR="00F049C8" w:rsidRDefault="00F049C8" w:rsidP="00B8057B">
      <w:pPr>
        <w:widowControl/>
        <w:numPr>
          <w:ilvl w:val="0"/>
          <w:numId w:val="26"/>
        </w:numPr>
        <w:autoSpaceDE w:val="0"/>
        <w:autoSpaceDN w:val="0"/>
        <w:adjustRightInd w:val="0"/>
        <w:spacing w:after="120"/>
        <w:rPr>
          <w:rFonts w:ascii="Arial" w:hAnsi="Arial" w:cs="Arial"/>
          <w:sz w:val="20"/>
          <w:szCs w:val="20"/>
        </w:rPr>
      </w:pPr>
      <w:r w:rsidRPr="00F049C8">
        <w:rPr>
          <w:rFonts w:ascii="Arial" w:hAnsi="Arial" w:cs="Arial"/>
          <w:sz w:val="20"/>
          <w:szCs w:val="20"/>
        </w:rPr>
        <w:t>You will only have one timecard for all the jobs you have on campus. The Primary Job you hold is listed under your name in Paycom. If entering punches for this job, you do not have to select a Department from the dropdown. If you are entering punches for a 2</w:t>
      </w:r>
      <w:r w:rsidRPr="00F049C8">
        <w:rPr>
          <w:rFonts w:ascii="Arial" w:hAnsi="Arial" w:cs="Arial"/>
          <w:sz w:val="20"/>
          <w:szCs w:val="20"/>
          <w:vertAlign w:val="superscript"/>
        </w:rPr>
        <w:t>nd</w:t>
      </w:r>
      <w:r w:rsidRPr="00F049C8">
        <w:rPr>
          <w:rFonts w:ascii="Arial" w:hAnsi="Arial" w:cs="Arial"/>
          <w:sz w:val="20"/>
          <w:szCs w:val="20"/>
        </w:rPr>
        <w:t xml:space="preserve"> or 3</w:t>
      </w:r>
      <w:r w:rsidRPr="00F049C8">
        <w:rPr>
          <w:rFonts w:ascii="Arial" w:hAnsi="Arial" w:cs="Arial"/>
          <w:sz w:val="20"/>
          <w:szCs w:val="20"/>
          <w:vertAlign w:val="superscript"/>
        </w:rPr>
        <w:t>rd</w:t>
      </w:r>
      <w:r w:rsidRPr="00F049C8">
        <w:rPr>
          <w:rFonts w:ascii="Arial" w:hAnsi="Arial" w:cs="Arial"/>
          <w:sz w:val="20"/>
          <w:szCs w:val="20"/>
        </w:rPr>
        <w:t xml:space="preserve"> job you have on campus, you MUST choose the appropriate Department from the dropdown. </w:t>
      </w:r>
    </w:p>
    <w:p w14:paraId="7207EFCA" w14:textId="35871849" w:rsidR="00854F10" w:rsidRDefault="00854F10" w:rsidP="00854F10">
      <w:pPr>
        <w:widowControl/>
        <w:autoSpaceDE w:val="0"/>
        <w:autoSpaceDN w:val="0"/>
        <w:adjustRightInd w:val="0"/>
        <w:spacing w:after="120"/>
        <w:rPr>
          <w:rFonts w:ascii="Arial" w:hAnsi="Arial" w:cs="Arial"/>
          <w:sz w:val="20"/>
          <w:szCs w:val="20"/>
        </w:rPr>
      </w:pPr>
    </w:p>
    <w:p w14:paraId="1ABB84C2" w14:textId="26E0D0F5" w:rsidR="00854F10" w:rsidRDefault="00854F10" w:rsidP="00854F10">
      <w:pPr>
        <w:widowControl/>
        <w:autoSpaceDE w:val="0"/>
        <w:autoSpaceDN w:val="0"/>
        <w:adjustRightInd w:val="0"/>
        <w:spacing w:after="120"/>
        <w:rPr>
          <w:rFonts w:ascii="Arial" w:hAnsi="Arial" w:cs="Arial"/>
          <w:sz w:val="20"/>
          <w:szCs w:val="20"/>
        </w:rPr>
      </w:pPr>
    </w:p>
    <w:p w14:paraId="19BD0F9D" w14:textId="012A579C" w:rsidR="00854F10" w:rsidRDefault="00854F10" w:rsidP="00854F10">
      <w:pPr>
        <w:widowControl/>
        <w:autoSpaceDE w:val="0"/>
        <w:autoSpaceDN w:val="0"/>
        <w:adjustRightInd w:val="0"/>
        <w:spacing w:after="120"/>
        <w:rPr>
          <w:rFonts w:ascii="Arial" w:hAnsi="Arial" w:cs="Arial"/>
          <w:sz w:val="20"/>
          <w:szCs w:val="20"/>
        </w:rPr>
      </w:pPr>
      <w:r>
        <w:rPr>
          <w:noProof/>
        </w:rPr>
        <w:lastRenderedPageBreak/>
        <w:drawing>
          <wp:inline distT="0" distB="0" distL="0" distR="0" wp14:anchorId="76CBA88A" wp14:editId="24C7B451">
            <wp:extent cx="6766560" cy="32943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66560" cy="3294380"/>
                    </a:xfrm>
                    <a:prstGeom prst="rect">
                      <a:avLst/>
                    </a:prstGeom>
                  </pic:spPr>
                </pic:pic>
              </a:graphicData>
            </a:graphic>
          </wp:inline>
        </w:drawing>
      </w:r>
    </w:p>
    <w:p w14:paraId="506FAED9" w14:textId="09D6AE26" w:rsidR="00854F10" w:rsidRPr="00F049C8" w:rsidRDefault="00D93891" w:rsidP="00854F10">
      <w:pPr>
        <w:widowControl/>
        <w:autoSpaceDE w:val="0"/>
        <w:autoSpaceDN w:val="0"/>
        <w:adjustRightInd w:val="0"/>
        <w:spacing w:after="120"/>
        <w:rPr>
          <w:rFonts w:ascii="Arial" w:hAnsi="Arial" w:cs="Arial"/>
          <w:sz w:val="20"/>
          <w:szCs w:val="20"/>
        </w:rPr>
      </w:pPr>
      <w:r>
        <w:rPr>
          <w:rFonts w:ascii="Arial" w:hAnsi="Arial" w:cs="Arial"/>
          <w:noProof/>
          <w:sz w:val="20"/>
          <w:szCs w:val="20"/>
        </w:rPr>
        <mc:AlternateContent>
          <mc:Choice Requires="wpg">
            <w:drawing>
              <wp:inline distT="0" distB="0" distL="0" distR="0" wp14:anchorId="6AEA6BCC" wp14:editId="43D7AEC8">
                <wp:extent cx="714375" cy="638175"/>
                <wp:effectExtent l="0" t="0" r="9525" b="9525"/>
                <wp:docPr id="25" name="Group 25"/>
                <wp:cNvGraphicFramePr/>
                <a:graphic xmlns:a="http://schemas.openxmlformats.org/drawingml/2006/main">
                  <a:graphicData uri="http://schemas.microsoft.com/office/word/2010/wordprocessingGroup">
                    <wpg:wgp>
                      <wpg:cNvGrpSpPr/>
                      <wpg:grpSpPr>
                        <a:xfrm>
                          <a:off x="0" y="0"/>
                          <a:ext cx="714375" cy="638175"/>
                          <a:chOff x="0" y="0"/>
                          <a:chExt cx="714375" cy="638175"/>
                        </a:xfrm>
                      </wpg:grpSpPr>
                      <wps:wsp>
                        <wps:cNvPr id="23" name="Isosceles Triangle 23"/>
                        <wps:cNvSpPr/>
                        <wps:spPr>
                          <a:xfrm>
                            <a:off x="0" y="0"/>
                            <a:ext cx="714375" cy="638175"/>
                          </a:xfrm>
                          <a:prstGeom prst="triangle">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219075" y="238125"/>
                            <a:ext cx="276225" cy="390525"/>
                          </a:xfrm>
                          <a:prstGeom prst="rect">
                            <a:avLst/>
                          </a:prstGeom>
                          <a:solidFill>
                            <a:schemeClr val="accent2"/>
                          </a:solidFill>
                          <a:ln w="6350">
                            <a:noFill/>
                          </a:ln>
                        </wps:spPr>
                        <wps:txbx>
                          <w:txbxContent>
                            <w:p w14:paraId="443BC05D" w14:textId="7F4EB264" w:rsidR="00854F10" w:rsidRPr="00D93891" w:rsidRDefault="00854F10">
                              <w:pPr>
                                <w:rPr>
                                  <w:color w:val="FFFFFF" w:themeColor="background1"/>
                                  <w:sz w:val="48"/>
                                  <w:szCs w:val="48"/>
                                </w:rPr>
                              </w:pPr>
                              <w:r w:rsidRPr="00D93891">
                                <w:rPr>
                                  <w:color w:val="FFFFFF" w:themeColor="background1"/>
                                  <w:sz w:val="48"/>
                                  <w:szCs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6AEA6BCC" id="Group 25" o:spid="_x0000_s1029" style="width:56.25pt;height:50.25pt;mso-position-horizontal-relative:char;mso-position-vertical-relative:line" coordsize="7143,6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3" o:spid="_x0000_s1030" type="#_x0000_t5" style="position:absolute;width:7143;height:6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" fillcolor="#c0504d [3205]" stroked="f" strokeweight="2pt"/>
                <v:shape id="Text Box 24" o:spid="_x0000_s1031" type="#_x0000_t202" style="position:absolute;left:2190;top:2381;width:276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" fillcolor="#c0504d [3205]" stroked="f" strokeweight=".5pt">
                  <v:textbox>
                    <w:txbxContent>
                      <w:p w14:paraId="443BC05D" w14:textId="7F4EB264" w:rsidR="00854F10" w:rsidRPr="00D93891" w:rsidRDefault="00854F10">
                        <w:pPr>
                          <w:rPr>
                            <w:color w:val="FFFFFF" w:themeColor="background1"/>
                            <w:sz w:val="48"/>
                            <w:szCs w:val="48"/>
                          </w:rPr>
                        </w:pPr>
                        <w:r w:rsidRPr="00D93891">
                          <w:rPr>
                            <w:color w:val="FFFFFF" w:themeColor="background1"/>
                            <w:sz w:val="48"/>
                            <w:szCs w:val="48"/>
                          </w:rPr>
                          <w:t>!</w:t>
                        </w:r>
                      </w:p>
                    </w:txbxContent>
                  </v:textbox>
                </v:shape>
                <w10:anchorlock/>
              </v:group>
            </w:pict>
          </mc:Fallback>
        </mc:AlternateContent>
      </w:r>
      <w:r>
        <w:rPr>
          <w:rFonts w:ascii="Arial" w:hAnsi="Arial" w:cs="Arial"/>
          <w:sz w:val="20"/>
          <w:szCs w:val="20"/>
        </w:rPr>
        <w:t xml:space="preserve">Before you approve your timecard, review it to make sure if In Punch has an Out Punch. If not, you will get a warning icon. </w:t>
      </w:r>
    </w:p>
    <w:p w14:paraId="7AB9DBB7" w14:textId="5568CB5D" w:rsidR="00F049C8" w:rsidRDefault="00F049C8" w:rsidP="004E4020">
      <w:pPr>
        <w:autoSpaceDE w:val="0"/>
        <w:autoSpaceDN w:val="0"/>
        <w:adjustRightInd w:val="0"/>
        <w:spacing w:after="120"/>
        <w:rPr>
          <w:rFonts w:ascii="Arial" w:hAnsi="Arial" w:cs="Arial"/>
          <w:sz w:val="20"/>
          <w:szCs w:val="20"/>
        </w:rPr>
      </w:pPr>
      <w:r>
        <w:rPr>
          <w:noProof/>
        </w:rPr>
        <w:lastRenderedPageBreak/>
        <w:drawing>
          <wp:inline distT="0" distB="0" distL="0" distR="0" wp14:anchorId="7F39FF1E" wp14:editId="6EFD136A">
            <wp:extent cx="5619750" cy="6629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9750" cy="6629400"/>
                    </a:xfrm>
                    <a:prstGeom prst="rect">
                      <a:avLst/>
                    </a:prstGeom>
                  </pic:spPr>
                </pic:pic>
              </a:graphicData>
            </a:graphic>
          </wp:inline>
        </w:drawing>
      </w:r>
    </w:p>
    <w:p w14:paraId="304E90CB" w14:textId="68661A21" w:rsidR="00F049C8" w:rsidRDefault="00F049C8" w:rsidP="004E4020">
      <w:pPr>
        <w:autoSpaceDE w:val="0"/>
        <w:autoSpaceDN w:val="0"/>
        <w:adjustRightInd w:val="0"/>
        <w:spacing w:after="120"/>
        <w:rPr>
          <w:rFonts w:ascii="Arial" w:hAnsi="Arial" w:cs="Arial"/>
          <w:sz w:val="20"/>
          <w:szCs w:val="20"/>
        </w:rPr>
      </w:pPr>
      <w:r>
        <w:rPr>
          <w:noProof/>
        </w:rPr>
        <w:lastRenderedPageBreak/>
        <w:drawing>
          <wp:inline distT="0" distB="0" distL="0" distR="0" wp14:anchorId="3005520F" wp14:editId="5729DCC5">
            <wp:extent cx="6419850" cy="6324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19850" cy="6324600"/>
                    </a:xfrm>
                    <a:prstGeom prst="rect">
                      <a:avLst/>
                    </a:prstGeom>
                  </pic:spPr>
                </pic:pic>
              </a:graphicData>
            </a:graphic>
          </wp:inline>
        </w:drawing>
      </w:r>
    </w:p>
    <w:p w14:paraId="2C650DC5" w14:textId="77777777" w:rsidR="004D4688" w:rsidRDefault="004D4688">
      <w:pPr>
        <w:rPr>
          <w:rFonts w:ascii="Arial" w:hAnsi="Arial" w:cs="Arial"/>
          <w:sz w:val="20"/>
          <w:szCs w:val="20"/>
        </w:rPr>
      </w:pPr>
      <w:r>
        <w:rPr>
          <w:rFonts w:ascii="Arial" w:hAnsi="Arial" w:cs="Arial"/>
          <w:sz w:val="20"/>
          <w:szCs w:val="20"/>
        </w:rPr>
        <w:br w:type="page"/>
      </w:r>
    </w:p>
    <w:p w14:paraId="6C65C122" w14:textId="524F82AB" w:rsidR="004D4688" w:rsidRDefault="004D4688" w:rsidP="004D4688">
      <w:pPr>
        <w:widowControl/>
        <w:spacing w:after="200" w:line="276" w:lineRule="auto"/>
        <w:contextualSpacing/>
        <w:jc w:val="right"/>
        <w:rPr>
          <w:rFonts w:ascii="Times New Roman" w:hAnsi="Times New Roman" w:cs="Times New Roman"/>
          <w:b/>
          <w:i/>
          <w:sz w:val="24"/>
          <w:szCs w:val="24"/>
        </w:rPr>
      </w:pPr>
      <w:r>
        <w:rPr>
          <w:rFonts w:ascii="Arial Black" w:hAnsi="Arial Black"/>
          <w:sz w:val="44"/>
          <w:szCs w:val="44"/>
        </w:rPr>
        <w:lastRenderedPageBreak/>
        <w:t xml:space="preserve">Appendix F </w:t>
      </w:r>
      <w:r>
        <w:rPr>
          <w:rFonts w:ascii="Times New Roman" w:hAnsi="Times New Roman" w:cs="Times New Roman"/>
          <w:b/>
          <w:i/>
          <w:sz w:val="24"/>
          <w:szCs w:val="24"/>
        </w:rPr>
        <w:t>Instructions for Supervisors Approving Student Timecards</w:t>
      </w:r>
    </w:p>
    <w:p w14:paraId="4F54B3F6" w14:textId="7F88B609" w:rsidR="004D4688" w:rsidRDefault="004D4688" w:rsidP="004D4688">
      <w:pPr>
        <w:widowControl/>
        <w:spacing w:after="200" w:line="276" w:lineRule="auto"/>
        <w:contextualSpacing/>
        <w:jc w:val="right"/>
        <w:rPr>
          <w:rFonts w:ascii="Times New Roman" w:hAnsi="Times New Roman" w:cs="Times New Roman"/>
          <w:b/>
          <w:i/>
          <w:sz w:val="24"/>
          <w:szCs w:val="24"/>
        </w:rPr>
      </w:pPr>
    </w:p>
    <w:p w14:paraId="5920EBB4"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You will have two logins to Paycom: 1) a personal login where you can change your address, enroll in benefits, see your W2, look at check stubs, etc.; 2) a login for Supervisors to approve timesheets, respond to requests for time off, etc. </w:t>
      </w:r>
      <w:r>
        <w:rPr>
          <w:rStyle w:val="Strong"/>
          <w:rFonts w:ascii="Open Sans" w:hAnsi="Open Sans" w:cs="Open Sans"/>
          <w:color w:val="575757"/>
          <w:sz w:val="21"/>
          <w:szCs w:val="21"/>
        </w:rPr>
        <w:t>You should write down your login credentials for both until you get used to the process!</w:t>
      </w:r>
    </w:p>
    <w:p w14:paraId="5EFF4E67"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 </w:t>
      </w:r>
    </w:p>
    <w:p w14:paraId="036FA27C"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Emails sent from Paycom will show up as '</w:t>
      </w:r>
      <w:proofErr w:type="spellStart"/>
      <w:r>
        <w:rPr>
          <w:rFonts w:ascii="Open Sans" w:hAnsi="Open Sans" w:cs="Open Sans"/>
          <w:color w:val="575757"/>
          <w:sz w:val="21"/>
          <w:szCs w:val="21"/>
        </w:rPr>
        <w:t>systemmessage</w:t>
      </w:r>
      <w:proofErr w:type="spellEnd"/>
      <w:r>
        <w:rPr>
          <w:rFonts w:ascii="Open Sans" w:hAnsi="Open Sans" w:cs="Open Sans"/>
          <w:color w:val="575757"/>
          <w:sz w:val="21"/>
          <w:szCs w:val="21"/>
        </w:rPr>
        <w:t>' in the sender column. </w:t>
      </w:r>
    </w:p>
    <w:p w14:paraId="6CB91316"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 </w:t>
      </w:r>
    </w:p>
    <w:p w14:paraId="131E1AFF" w14:textId="77777777" w:rsidR="004D4688" w:rsidRDefault="004D4688" w:rsidP="004D4688">
      <w:pPr>
        <w:pStyle w:val="NormalWeb"/>
        <w:shd w:val="clear" w:color="auto" w:fill="FFFFFF"/>
        <w:spacing w:before="0" w:beforeAutospacing="0" w:after="150" w:afterAutospacing="0"/>
        <w:rPr>
          <w:rFonts w:ascii="Open Sans" w:hAnsi="Open Sans" w:cs="Open Sans"/>
          <w:color w:val="575757"/>
          <w:sz w:val="21"/>
          <w:szCs w:val="21"/>
        </w:rPr>
      </w:pPr>
      <w:r>
        <w:rPr>
          <w:rFonts w:ascii="Open Sans" w:hAnsi="Open Sans" w:cs="Open Sans"/>
          <w:color w:val="575757"/>
          <w:sz w:val="21"/>
          <w:szCs w:val="21"/>
        </w:rPr>
        <w:t>Although you will have two separate logins, once they are both set up, you will be able to login to either one and toggle between the two. </w:t>
      </w:r>
    </w:p>
    <w:p w14:paraId="04FE609D"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 </w:t>
      </w:r>
    </w:p>
    <w:p w14:paraId="2DCD0E73"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A:  To access your Supervisor screens:</w:t>
      </w:r>
    </w:p>
    <w:p w14:paraId="2EB01A16"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Go to </w:t>
      </w:r>
      <w:hyperlink r:id="rId21" w:tgtFrame="_blank" w:history="1">
        <w:r>
          <w:rPr>
            <w:rStyle w:val="Hyperlink"/>
            <w:rFonts w:ascii="Open Sans" w:hAnsi="Open Sans" w:cs="Open Sans"/>
            <w:color w:val="6A0A1B"/>
            <w:sz w:val="21"/>
            <w:szCs w:val="21"/>
          </w:rPr>
          <w:t>paycom.com</w:t>
        </w:r>
      </w:hyperlink>
    </w:p>
    <w:p w14:paraId="34E57C55"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Click on Login</w:t>
      </w:r>
    </w:p>
    <w:p w14:paraId="62DFA783"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Select Client  </w:t>
      </w:r>
    </w:p>
    <w:p w14:paraId="392A363D"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Enter Client Code: 0BQ07 (there are 2 zeros and no 'O's in this code)</w:t>
      </w:r>
    </w:p>
    <w:p w14:paraId="236FA059"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 xml:space="preserve">Enter your Username: typically will be your first </w:t>
      </w:r>
      <w:proofErr w:type="spellStart"/>
      <w:r>
        <w:rPr>
          <w:rFonts w:ascii="Open Sans" w:hAnsi="Open Sans" w:cs="Open Sans"/>
          <w:color w:val="575757"/>
          <w:sz w:val="21"/>
          <w:szCs w:val="21"/>
        </w:rPr>
        <w:t>initial+last</w:t>
      </w:r>
      <w:proofErr w:type="spellEnd"/>
      <w:r>
        <w:rPr>
          <w:rFonts w:ascii="Open Sans" w:hAnsi="Open Sans" w:cs="Open Sans"/>
          <w:color w:val="575757"/>
          <w:sz w:val="21"/>
          <w:szCs w:val="21"/>
        </w:rPr>
        <w:t xml:space="preserve"> name (lower case, no spaces), but if that didn't create a 6-digit login, your combination of first-last-names could be different</w:t>
      </w:r>
    </w:p>
    <w:p w14:paraId="0C67362D"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Enter your temporary Password: ripon123</w:t>
      </w:r>
    </w:p>
    <w:p w14:paraId="6E960688"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 </w:t>
      </w:r>
    </w:p>
    <w:p w14:paraId="0C85735D"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Once logged in, go to </w:t>
      </w:r>
      <w:r>
        <w:rPr>
          <w:rStyle w:val="Emphasis"/>
          <w:rFonts w:ascii="Open Sans" w:hAnsi="Open Sans" w:cs="Open Sans"/>
          <w:color w:val="575757"/>
          <w:sz w:val="21"/>
          <w:szCs w:val="21"/>
        </w:rPr>
        <w:t>User Options/Change My Password</w:t>
      </w:r>
      <w:r>
        <w:rPr>
          <w:rFonts w:ascii="Open Sans" w:hAnsi="Open Sans" w:cs="Open Sans"/>
          <w:color w:val="575757"/>
          <w:sz w:val="21"/>
          <w:szCs w:val="21"/>
        </w:rPr>
        <w:t> to enter your own password.</w:t>
      </w:r>
    </w:p>
    <w:p w14:paraId="76A7763F"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 </w:t>
      </w:r>
    </w:p>
    <w:p w14:paraId="11704953"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B:  To access your Employee (personal)</w:t>
      </w:r>
      <w:proofErr w:type="gramStart"/>
      <w:r>
        <w:rPr>
          <w:rFonts w:ascii="Open Sans" w:hAnsi="Open Sans" w:cs="Open Sans"/>
          <w:color w:val="575757"/>
          <w:sz w:val="21"/>
          <w:szCs w:val="21"/>
        </w:rPr>
        <w:t>  screens</w:t>
      </w:r>
      <w:proofErr w:type="gramEnd"/>
      <w:r>
        <w:rPr>
          <w:rFonts w:ascii="Open Sans" w:hAnsi="Open Sans" w:cs="Open Sans"/>
          <w:color w:val="575757"/>
          <w:sz w:val="21"/>
          <w:szCs w:val="21"/>
        </w:rPr>
        <w:t>:</w:t>
      </w:r>
    </w:p>
    <w:p w14:paraId="1BB9A123"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Go to </w:t>
      </w:r>
      <w:hyperlink r:id="rId22" w:tgtFrame="_blank" w:history="1">
        <w:r>
          <w:rPr>
            <w:rStyle w:val="Hyperlink"/>
            <w:rFonts w:ascii="Open Sans" w:hAnsi="Open Sans" w:cs="Open Sans"/>
            <w:color w:val="6A0A1B"/>
            <w:sz w:val="21"/>
            <w:szCs w:val="21"/>
          </w:rPr>
          <w:t>paycom.com</w:t>
        </w:r>
      </w:hyperlink>
    </w:p>
    <w:p w14:paraId="3B678718"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Click on Login</w:t>
      </w:r>
    </w:p>
    <w:p w14:paraId="0DB67339"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Select Employee</w:t>
      </w:r>
    </w:p>
    <w:p w14:paraId="2B6EFA78"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Enter your username - if you didn't change your user name it is a 9-digit code that has zeros but no 'o's. I changed mine so I could remember what it is.</w:t>
      </w:r>
    </w:p>
    <w:p w14:paraId="5B8BA03D"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Enter your password - you would have been asked to change this the first time you logged in</w:t>
      </w:r>
    </w:p>
    <w:p w14:paraId="168F2B6A"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Enter the last 4 digits of your Social Security number</w:t>
      </w:r>
    </w:p>
    <w:p w14:paraId="0D814087"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 </w:t>
      </w:r>
    </w:p>
    <w:p w14:paraId="3295254E"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C:  Toggle between Client and Employee</w:t>
      </w:r>
    </w:p>
    <w:p w14:paraId="1EC4E5E6" w14:textId="77777777" w:rsidR="004D4688" w:rsidRDefault="004D4688" w:rsidP="004D4688">
      <w:pPr>
        <w:shd w:val="clear" w:color="auto" w:fill="FFFFFF"/>
        <w:rPr>
          <w:rFonts w:ascii="Open Sans" w:hAnsi="Open Sans" w:cs="Open Sans"/>
          <w:color w:val="575757"/>
          <w:sz w:val="21"/>
          <w:szCs w:val="21"/>
        </w:rPr>
      </w:pPr>
    </w:p>
    <w:p w14:paraId="02B463C1"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D:  Approving Timecards  </w:t>
      </w:r>
    </w:p>
    <w:p w14:paraId="5D638342" w14:textId="2358EEE8" w:rsidR="004D4688" w:rsidRDefault="002F28EC" w:rsidP="004D4688">
      <w:pPr>
        <w:shd w:val="clear" w:color="auto" w:fill="FFFFFF"/>
        <w:rPr>
          <w:rFonts w:ascii="Open Sans" w:hAnsi="Open Sans" w:cs="Open Sans"/>
          <w:color w:val="575757"/>
          <w:sz w:val="21"/>
          <w:szCs w:val="21"/>
        </w:rPr>
      </w:pPr>
      <w:r>
        <w:rPr>
          <w:rFonts w:ascii="Open Sans" w:hAnsi="Open Sans" w:cs="Open Sans"/>
          <w:color w:val="575757"/>
          <w:sz w:val="21"/>
          <w:szCs w:val="21"/>
        </w:rPr>
        <w:t>Go</w:t>
      </w:r>
      <w:r w:rsidR="004D4688">
        <w:rPr>
          <w:rFonts w:ascii="Open Sans" w:hAnsi="Open Sans" w:cs="Open Sans"/>
          <w:color w:val="575757"/>
          <w:sz w:val="21"/>
          <w:szCs w:val="21"/>
        </w:rPr>
        <w:t xml:space="preserve"> to </w:t>
      </w:r>
      <w:r>
        <w:rPr>
          <w:rFonts w:ascii="Open Sans" w:hAnsi="Open Sans" w:cs="Open Sans"/>
          <w:color w:val="575757"/>
          <w:sz w:val="21"/>
          <w:szCs w:val="21"/>
        </w:rPr>
        <w:t>Time Management on the Client side/</w:t>
      </w:r>
      <w:r w:rsidR="004D4688">
        <w:rPr>
          <w:rFonts w:ascii="Open Sans" w:hAnsi="Open Sans" w:cs="Open Sans"/>
          <w:color w:val="575757"/>
          <w:sz w:val="21"/>
          <w:szCs w:val="21"/>
        </w:rPr>
        <w:t>Timecard Search</w:t>
      </w:r>
      <w:r>
        <w:rPr>
          <w:rFonts w:ascii="Open Sans" w:hAnsi="Open Sans" w:cs="Open Sans"/>
          <w:color w:val="575757"/>
          <w:sz w:val="21"/>
          <w:szCs w:val="21"/>
        </w:rPr>
        <w:t xml:space="preserve">. </w:t>
      </w:r>
      <w:r w:rsidR="004D4688">
        <w:rPr>
          <w:rFonts w:ascii="Open Sans" w:hAnsi="Open Sans" w:cs="Open Sans"/>
          <w:color w:val="575757"/>
          <w:sz w:val="21"/>
          <w:szCs w:val="21"/>
        </w:rPr>
        <w:t xml:space="preserve"> Click on Multiple under filters and only select the type of employee</w:t>
      </w:r>
      <w:r>
        <w:rPr>
          <w:rFonts w:ascii="Open Sans" w:hAnsi="Open Sans" w:cs="Open Sans"/>
          <w:color w:val="575757"/>
          <w:sz w:val="21"/>
          <w:szCs w:val="21"/>
        </w:rPr>
        <w:t xml:space="preserve"> (Student)</w:t>
      </w:r>
      <w:r w:rsidR="004D4688">
        <w:rPr>
          <w:rFonts w:ascii="Open Sans" w:hAnsi="Open Sans" w:cs="Open Sans"/>
          <w:color w:val="575757"/>
          <w:sz w:val="21"/>
          <w:szCs w:val="21"/>
        </w:rPr>
        <w:t xml:space="preserve"> you are approving for.  Click on Pay Period (not Date Range) and the current time period will come up. Then make sure to click Include Borrowed employees if you are approving Student Workers.   </w:t>
      </w:r>
    </w:p>
    <w:p w14:paraId="3889D7D5" w14:textId="0A697F68" w:rsidR="002F28EC" w:rsidRDefault="002F28EC" w:rsidP="004D4688">
      <w:pPr>
        <w:shd w:val="clear" w:color="auto" w:fill="FFFFFF"/>
        <w:rPr>
          <w:rFonts w:ascii="Open Sans" w:hAnsi="Open Sans" w:cs="Open Sans"/>
          <w:color w:val="575757"/>
          <w:sz w:val="21"/>
          <w:szCs w:val="21"/>
        </w:rPr>
      </w:pPr>
      <w:r>
        <w:rPr>
          <w:noProof/>
        </w:rPr>
        <w:lastRenderedPageBreak/>
        <w:drawing>
          <wp:inline distT="0" distB="0" distL="0" distR="0" wp14:anchorId="0C497301" wp14:editId="0E8CB4D9">
            <wp:extent cx="6219825" cy="3057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28533" cy="3061661"/>
                    </a:xfrm>
                    <a:prstGeom prst="rect">
                      <a:avLst/>
                    </a:prstGeom>
                  </pic:spPr>
                </pic:pic>
              </a:graphicData>
            </a:graphic>
          </wp:inline>
        </w:drawing>
      </w:r>
    </w:p>
    <w:p w14:paraId="46F0F035" w14:textId="29437DF2" w:rsidR="004D4688" w:rsidRPr="00FA118E" w:rsidRDefault="004D4688" w:rsidP="004D4688">
      <w:pPr>
        <w:shd w:val="clear" w:color="auto" w:fill="FFFFFF"/>
        <w:rPr>
          <w:rFonts w:ascii="Open Sans" w:hAnsi="Open Sans" w:cs="Open Sans"/>
          <w:color w:val="575757"/>
          <w:sz w:val="20"/>
          <w:szCs w:val="20"/>
        </w:rPr>
      </w:pPr>
      <w:r w:rsidRPr="00FA118E">
        <w:rPr>
          <w:rFonts w:ascii="Open Sans" w:hAnsi="Open Sans" w:cs="Open Sans"/>
          <w:color w:val="575757"/>
          <w:sz w:val="20"/>
          <w:szCs w:val="20"/>
        </w:rPr>
        <w:t>If your student has your department for their primary job, their timesheet will appear under Current Employees. If your student has your department as an additional job to what is set up as their primary, their timesheet will appear under Borrowed Employees BUT only if they have hours on their timesheet for your department. </w:t>
      </w:r>
    </w:p>
    <w:p w14:paraId="1D438029" w14:textId="4198772B" w:rsidR="00FA118E" w:rsidRPr="00FA118E" w:rsidRDefault="00FA118E" w:rsidP="004D4688">
      <w:pPr>
        <w:shd w:val="clear" w:color="auto" w:fill="FFFFFF"/>
        <w:rPr>
          <w:rFonts w:ascii="Open Sans" w:hAnsi="Open Sans" w:cs="Open Sans"/>
          <w:color w:val="575757"/>
          <w:sz w:val="20"/>
          <w:szCs w:val="20"/>
        </w:rPr>
      </w:pPr>
    </w:p>
    <w:p w14:paraId="62343095" w14:textId="4702A4E3" w:rsidR="00FA118E" w:rsidRPr="00FA118E" w:rsidRDefault="00FA118E" w:rsidP="004D4688">
      <w:pPr>
        <w:shd w:val="clear" w:color="auto" w:fill="FFFFFF"/>
        <w:rPr>
          <w:rFonts w:ascii="Open Sans" w:hAnsi="Open Sans" w:cs="Open Sans"/>
          <w:color w:val="575757"/>
          <w:sz w:val="20"/>
          <w:szCs w:val="20"/>
        </w:rPr>
      </w:pPr>
      <w:r w:rsidRPr="00FA118E">
        <w:rPr>
          <w:rFonts w:ascii="Open Sans" w:hAnsi="Open Sans" w:cs="Open Sans"/>
          <w:color w:val="575757"/>
          <w:sz w:val="20"/>
          <w:szCs w:val="20"/>
        </w:rPr>
        <w:t xml:space="preserve">When approving a student worker who has multiple jobs on campus, you should not approve the whole timecard. Otherwise, the other supervisors cannot approve the hours worked for their department. Each supervisor should review the timecard for hours marked for their department and if everything is good, leave a comment on the last day of the pay period. In the screenshot below, both Christina and Brenda approve the hours entered on this timecard for work done in their departments. </w:t>
      </w:r>
    </w:p>
    <w:p w14:paraId="243C0330" w14:textId="77777777" w:rsidR="004D4688" w:rsidRDefault="004D4688" w:rsidP="004D4688">
      <w:pPr>
        <w:shd w:val="clear" w:color="auto" w:fill="FFFFFF"/>
        <w:rPr>
          <w:rFonts w:ascii="Open Sans" w:hAnsi="Open Sans" w:cs="Open Sans"/>
          <w:color w:val="575757"/>
          <w:sz w:val="21"/>
          <w:szCs w:val="21"/>
        </w:rPr>
      </w:pPr>
      <w:r>
        <w:rPr>
          <w:rFonts w:ascii="Open Sans" w:hAnsi="Open Sans" w:cs="Open Sans"/>
          <w:color w:val="575757"/>
          <w:sz w:val="21"/>
          <w:szCs w:val="21"/>
        </w:rPr>
        <w:t> </w:t>
      </w:r>
    </w:p>
    <w:p w14:paraId="3ABC7706" w14:textId="74E64674" w:rsidR="004D4688" w:rsidRPr="004D4688" w:rsidRDefault="002F28EC" w:rsidP="004D4688">
      <w:pPr>
        <w:widowControl/>
        <w:spacing w:after="200" w:line="276" w:lineRule="auto"/>
        <w:contextualSpacing/>
        <w:rPr>
          <w:rFonts w:ascii="Times New Roman" w:hAnsi="Times New Roman" w:cs="Times New Roman"/>
          <w:bCs/>
          <w:iCs/>
          <w:sz w:val="24"/>
          <w:szCs w:val="24"/>
        </w:rPr>
      </w:pPr>
      <w:r>
        <w:rPr>
          <w:noProof/>
        </w:rPr>
        <w:drawing>
          <wp:inline distT="0" distB="0" distL="0" distR="0" wp14:anchorId="4129CAA6" wp14:editId="24BDB86A">
            <wp:extent cx="6766560" cy="34861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66560" cy="3486150"/>
                    </a:xfrm>
                    <a:prstGeom prst="rect">
                      <a:avLst/>
                    </a:prstGeom>
                  </pic:spPr>
                </pic:pic>
              </a:graphicData>
            </a:graphic>
          </wp:inline>
        </w:drawing>
      </w:r>
    </w:p>
    <w:p w14:paraId="2A2DC42D" w14:textId="10DA93CE" w:rsidR="00672C3E" w:rsidRDefault="00A63613" w:rsidP="004D4688">
      <w:pPr>
        <w:autoSpaceDE w:val="0"/>
        <w:autoSpaceDN w:val="0"/>
        <w:adjustRightInd w:val="0"/>
        <w:rPr>
          <w:rFonts w:ascii="Times New Roman" w:eastAsia="Times New Roman" w:hAnsi="Times New Roman" w:cs="Times New Roman"/>
          <w:sz w:val="24"/>
          <w:szCs w:val="24"/>
        </w:rPr>
      </w:pPr>
      <w:r>
        <w:rPr>
          <w:rFonts w:ascii="Arial" w:hAnsi="Arial" w:cs="Arial"/>
          <w:sz w:val="20"/>
          <w:szCs w:val="20"/>
        </w:rPr>
        <w:br w:type="page"/>
      </w:r>
    </w:p>
    <w:p w14:paraId="70466819" w14:textId="331AE48A" w:rsidR="004D4688" w:rsidRPr="00160C7C" w:rsidRDefault="004D4688" w:rsidP="004D4688">
      <w:pPr>
        <w:widowControl/>
        <w:spacing w:after="200" w:line="276" w:lineRule="auto"/>
        <w:contextualSpacing/>
        <w:jc w:val="right"/>
        <w:rPr>
          <w:rFonts w:ascii="Times New Roman" w:hAnsi="Times New Roman" w:cs="Times New Roman"/>
          <w:sz w:val="24"/>
          <w:szCs w:val="24"/>
        </w:rPr>
      </w:pPr>
      <w:r>
        <w:rPr>
          <w:rFonts w:ascii="Arial Black" w:hAnsi="Arial Black"/>
          <w:sz w:val="44"/>
          <w:szCs w:val="44"/>
        </w:rPr>
        <w:lastRenderedPageBreak/>
        <w:t xml:space="preserve">Appendix E </w:t>
      </w:r>
      <w:r>
        <w:rPr>
          <w:rFonts w:ascii="Times New Roman" w:hAnsi="Times New Roman" w:cs="Times New Roman"/>
          <w:b/>
          <w:i/>
          <w:sz w:val="24"/>
          <w:szCs w:val="24"/>
        </w:rPr>
        <w:t>Student Account Codes and Pay Rates</w:t>
      </w:r>
    </w:p>
    <w:p w14:paraId="26E4474B" w14:textId="2970D7AB" w:rsidR="00623942" w:rsidRDefault="001C7394">
      <w:pPr>
        <w:rPr>
          <w:rFonts w:ascii="Times New Roman" w:eastAsia="Times New Roman" w:hAnsi="Times New Roman"/>
          <w:b/>
          <w:bCs/>
          <w:noProof/>
          <w:sz w:val="43"/>
          <w:szCs w:val="43"/>
        </w:rPr>
      </w:pPr>
      <w:r w:rsidRPr="001C7394">
        <w:rPr>
          <w:noProof/>
        </w:rPr>
        <w:drawing>
          <wp:inline distT="0" distB="0" distL="0" distR="0" wp14:anchorId="3A12BBBE" wp14:editId="0C4FF68C">
            <wp:extent cx="6175633" cy="8068297"/>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3347" cy="8078376"/>
                    </a:xfrm>
                    <a:prstGeom prst="rect">
                      <a:avLst/>
                    </a:prstGeom>
                    <a:noFill/>
                    <a:ln>
                      <a:noFill/>
                    </a:ln>
                  </pic:spPr>
                </pic:pic>
              </a:graphicData>
            </a:graphic>
          </wp:inline>
        </w:drawing>
      </w:r>
      <w:r w:rsidR="003F164B" w:rsidRPr="00C74595">
        <w:rPr>
          <w:noProof/>
        </w:rPr>
        <w:t xml:space="preserve"> </w:t>
      </w:r>
      <w:r w:rsidR="00623942">
        <w:rPr>
          <w:noProof/>
        </w:rPr>
        <w:br w:type="page"/>
      </w:r>
    </w:p>
    <w:p w14:paraId="2A837B78" w14:textId="0337DB09" w:rsidR="00DD456A" w:rsidRDefault="00DD456A" w:rsidP="004D4688">
      <w:pPr>
        <w:jc w:val="right"/>
        <w:rPr>
          <w:rFonts w:ascii="Times New Roman" w:hAnsi="Times New Roman" w:cs="Times New Roman"/>
          <w:b/>
          <w:i/>
          <w:sz w:val="24"/>
          <w:szCs w:val="24"/>
        </w:rPr>
      </w:pPr>
      <w:r w:rsidRPr="00160C7C">
        <w:rPr>
          <w:rFonts w:ascii="Arial Black" w:hAnsi="Arial Black"/>
          <w:sz w:val="44"/>
          <w:szCs w:val="44"/>
        </w:rPr>
        <w:lastRenderedPageBreak/>
        <w:t xml:space="preserve">APPENDIX </w:t>
      </w:r>
      <w:r w:rsidR="004D4688">
        <w:rPr>
          <w:rFonts w:ascii="Arial Black" w:hAnsi="Arial Black"/>
          <w:sz w:val="44"/>
          <w:szCs w:val="44"/>
        </w:rPr>
        <w:t xml:space="preserve">F </w:t>
      </w:r>
      <w:r>
        <w:rPr>
          <w:rFonts w:ascii="Times New Roman" w:hAnsi="Times New Roman" w:cs="Times New Roman"/>
          <w:b/>
          <w:i/>
          <w:sz w:val="24"/>
          <w:szCs w:val="24"/>
        </w:rPr>
        <w:t>Student Worker Position Description Form</w:t>
      </w:r>
    </w:p>
    <w:p w14:paraId="3EC32179" w14:textId="629BC44B" w:rsidR="00DD456A" w:rsidRDefault="00DD456A">
      <w:pPr>
        <w:rPr>
          <w:rFonts w:ascii="Times New Roman" w:hAnsi="Times New Roman" w:cs="Times New Roman"/>
          <w:b/>
          <w:i/>
          <w:sz w:val="24"/>
          <w:szCs w:val="24"/>
        </w:rPr>
      </w:pPr>
    </w:p>
    <w:p w14:paraId="5EE7FE90" w14:textId="77777777" w:rsidR="00DD456A" w:rsidRDefault="00D47CD7" w:rsidP="00AF1C60">
      <w:pPr>
        <w:pStyle w:val="Heading1"/>
      </w:pPr>
      <w:bookmarkStart w:id="21" w:name="_Toc503338760"/>
      <w:r w:rsidRPr="00D47CD7">
        <w:rPr>
          <w:noProof/>
        </w:rPr>
        <w:drawing>
          <wp:inline distT="0" distB="0" distL="0" distR="0" wp14:anchorId="1CAC3FB0" wp14:editId="7AEC9EFA">
            <wp:extent cx="6376670" cy="730567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13286"/>
                    <a:stretch/>
                  </pic:blipFill>
                  <pic:spPr bwMode="auto">
                    <a:xfrm>
                      <a:off x="0" y="0"/>
                      <a:ext cx="6378988" cy="7308331"/>
                    </a:xfrm>
                    <a:prstGeom prst="rect">
                      <a:avLst/>
                    </a:prstGeom>
                    <a:noFill/>
                    <a:ln>
                      <a:noFill/>
                    </a:ln>
                    <a:extLst>
                      <a:ext uri="{53640926-AAD7-44D8-BBD7-CCE9431645EC}">
                        <a14:shadowObscured xmlns:a14="http://schemas.microsoft.com/office/drawing/2010/main"/>
                      </a:ext>
                    </a:extLst>
                  </pic:spPr>
                </pic:pic>
              </a:graphicData>
            </a:graphic>
          </wp:inline>
        </w:drawing>
      </w:r>
      <w:bookmarkEnd w:id="21"/>
    </w:p>
    <w:p w14:paraId="051DD1D4" w14:textId="77777777" w:rsidR="00D47CD7" w:rsidRDefault="00D47CD7" w:rsidP="00AF1C60">
      <w:pPr>
        <w:pStyle w:val="Heading1"/>
      </w:pPr>
      <w:bookmarkStart w:id="22" w:name="_Toc503338761"/>
      <w:r w:rsidRPr="00D47CD7">
        <w:rPr>
          <w:noProof/>
        </w:rPr>
        <w:lastRenderedPageBreak/>
        <w:drawing>
          <wp:inline distT="0" distB="0" distL="0" distR="0" wp14:anchorId="740F101C" wp14:editId="00E9E65B">
            <wp:extent cx="6766560" cy="8944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66560" cy="8944280"/>
                    </a:xfrm>
                    <a:prstGeom prst="rect">
                      <a:avLst/>
                    </a:prstGeom>
                    <a:noFill/>
                    <a:ln>
                      <a:noFill/>
                    </a:ln>
                  </pic:spPr>
                </pic:pic>
              </a:graphicData>
            </a:graphic>
          </wp:inline>
        </w:drawing>
      </w:r>
      <w:bookmarkEnd w:id="22"/>
    </w:p>
    <w:p w14:paraId="64075AA0" w14:textId="77777777" w:rsidR="00D47CD7" w:rsidRDefault="00D47CD7" w:rsidP="00AF1C60">
      <w:pPr>
        <w:pStyle w:val="Heading1"/>
      </w:pPr>
      <w:bookmarkStart w:id="23" w:name="_Toc503338762"/>
      <w:r w:rsidRPr="00D47CD7">
        <w:rPr>
          <w:noProof/>
        </w:rPr>
        <w:lastRenderedPageBreak/>
        <w:drawing>
          <wp:inline distT="0" distB="0" distL="0" distR="0" wp14:anchorId="2836DEFE" wp14:editId="5C157703">
            <wp:extent cx="6766560" cy="8794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66560" cy="8794893"/>
                    </a:xfrm>
                    <a:prstGeom prst="rect">
                      <a:avLst/>
                    </a:prstGeom>
                    <a:noFill/>
                    <a:ln>
                      <a:noFill/>
                    </a:ln>
                  </pic:spPr>
                </pic:pic>
              </a:graphicData>
            </a:graphic>
          </wp:inline>
        </w:drawing>
      </w:r>
      <w:bookmarkEnd w:id="23"/>
    </w:p>
    <w:sectPr w:rsidR="00D47CD7" w:rsidSect="00C6255C">
      <w:pgSz w:w="12240" w:h="15840"/>
      <w:pgMar w:top="720" w:right="720" w:bottom="720" w:left="86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7C1A87" w14:textId="77777777" w:rsidR="00EC63D3" w:rsidRDefault="00EC63D3" w:rsidP="00160C7C">
      <w:r>
        <w:separator/>
      </w:r>
    </w:p>
  </w:endnote>
  <w:endnote w:type="continuationSeparator" w:id="0">
    <w:p w14:paraId="05FD8D8A" w14:textId="77777777" w:rsidR="00EC63D3" w:rsidRDefault="00EC63D3" w:rsidP="00160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fornian FB">
    <w:panose1 w:val="0207040306080B0302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 Sans">
    <w:altName w:val="Arial"/>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995087"/>
      <w:docPartObj>
        <w:docPartGallery w:val="Page Numbers (Bottom of Page)"/>
        <w:docPartUnique/>
      </w:docPartObj>
    </w:sdtPr>
    <w:sdtEndPr>
      <w:rPr>
        <w:color w:val="808080" w:themeColor="background1" w:themeShade="80"/>
        <w:spacing w:val="60"/>
      </w:rPr>
    </w:sdtEndPr>
    <w:sdtContent>
      <w:p w14:paraId="42D0F800" w14:textId="07D2A20C" w:rsidR="00886918" w:rsidRDefault="00886918">
        <w:pPr>
          <w:pStyle w:val="Footer"/>
          <w:pBdr>
            <w:top w:val="single" w:sz="4" w:space="1" w:color="D9D9D9" w:themeColor="background1" w:themeShade="D9"/>
          </w:pBdr>
          <w:jc w:val="right"/>
        </w:pPr>
        <w:r>
          <w:fldChar w:fldCharType="begin"/>
        </w:r>
        <w:r>
          <w:instrText xml:space="preserve"> PAGE   \* MERGEFORMAT </w:instrText>
        </w:r>
        <w:r>
          <w:fldChar w:fldCharType="separate"/>
        </w:r>
        <w:r w:rsidR="00116C78">
          <w:rPr>
            <w:noProof/>
          </w:rPr>
          <w:t>4</w:t>
        </w:r>
        <w:r>
          <w:rPr>
            <w:noProof/>
          </w:rPr>
          <w:fldChar w:fldCharType="end"/>
        </w:r>
        <w:r>
          <w:t xml:space="preserve"> | </w:t>
        </w:r>
        <w:r w:rsidRPr="00F574A3">
          <w:rPr>
            <w:color w:val="808080" w:themeColor="background1" w:themeShade="80"/>
            <w:spacing w:val="60"/>
          </w:rPr>
          <w:t>Page</w:t>
        </w:r>
      </w:p>
    </w:sdtContent>
  </w:sdt>
  <w:p w14:paraId="65C7028C" w14:textId="77777777" w:rsidR="00886918" w:rsidRDefault="008869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B2B510" w14:textId="77777777" w:rsidR="00EC63D3" w:rsidRDefault="00EC63D3" w:rsidP="00160C7C">
      <w:r>
        <w:separator/>
      </w:r>
    </w:p>
  </w:footnote>
  <w:footnote w:type="continuationSeparator" w:id="0">
    <w:p w14:paraId="1D11ABCC" w14:textId="77777777" w:rsidR="00EC63D3" w:rsidRDefault="00EC63D3" w:rsidP="00160C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3674D" w14:textId="77777777" w:rsidR="00886918" w:rsidRDefault="00886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F5F4F"/>
    <w:multiLevelType w:val="multilevel"/>
    <w:tmpl w:val="80D4DBE6"/>
    <w:lvl w:ilvl="0">
      <w:start w:val="1"/>
      <w:numFmt w:val="decimal"/>
      <w:lvlText w:val="%1."/>
      <w:lvlJc w:val="left"/>
      <w:pPr>
        <w:ind w:left="360" w:hanging="360"/>
      </w:pPr>
      <w:rPr>
        <w:rFonts w:hint="default"/>
        <w:b w:val="0"/>
        <w:i w:val="0"/>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9605C64"/>
    <w:multiLevelType w:val="hybridMultilevel"/>
    <w:tmpl w:val="49406D7A"/>
    <w:lvl w:ilvl="0" w:tplc="4BB4973A">
      <w:start w:val="1"/>
      <w:numFmt w:val="upperRoman"/>
      <w:lvlText w:val="%1."/>
      <w:lvlJc w:val="left"/>
      <w:pPr>
        <w:ind w:left="450" w:hanging="346"/>
      </w:pPr>
      <w:rPr>
        <w:rFonts w:ascii="Times New Roman" w:eastAsia="Times New Roman" w:hAnsi="Times New Roman" w:hint="default"/>
        <w:b/>
        <w:bCs/>
        <w:spacing w:val="-7"/>
        <w:w w:val="99"/>
      </w:rPr>
    </w:lvl>
    <w:lvl w:ilvl="1" w:tplc="F8B2716A">
      <w:start w:val="1"/>
      <w:numFmt w:val="bullet"/>
      <w:lvlText w:val="•"/>
      <w:lvlJc w:val="left"/>
      <w:pPr>
        <w:ind w:left="1300" w:hanging="346"/>
      </w:pPr>
      <w:rPr>
        <w:rFonts w:hint="default"/>
      </w:rPr>
    </w:lvl>
    <w:lvl w:ilvl="2" w:tplc="8CFAC9E4">
      <w:start w:val="1"/>
      <w:numFmt w:val="bullet"/>
      <w:lvlText w:val="•"/>
      <w:lvlJc w:val="left"/>
      <w:pPr>
        <w:ind w:left="2140" w:hanging="346"/>
      </w:pPr>
      <w:rPr>
        <w:rFonts w:hint="default"/>
      </w:rPr>
    </w:lvl>
    <w:lvl w:ilvl="3" w:tplc="C660F588">
      <w:start w:val="1"/>
      <w:numFmt w:val="bullet"/>
      <w:lvlText w:val="•"/>
      <w:lvlJc w:val="left"/>
      <w:pPr>
        <w:ind w:left="2980" w:hanging="346"/>
      </w:pPr>
      <w:rPr>
        <w:rFonts w:hint="default"/>
      </w:rPr>
    </w:lvl>
    <w:lvl w:ilvl="4" w:tplc="F59CEAE8">
      <w:start w:val="1"/>
      <w:numFmt w:val="bullet"/>
      <w:lvlText w:val="•"/>
      <w:lvlJc w:val="left"/>
      <w:pPr>
        <w:ind w:left="3820" w:hanging="346"/>
      </w:pPr>
      <w:rPr>
        <w:rFonts w:hint="default"/>
      </w:rPr>
    </w:lvl>
    <w:lvl w:ilvl="5" w:tplc="60A299B0">
      <w:start w:val="1"/>
      <w:numFmt w:val="bullet"/>
      <w:lvlText w:val="•"/>
      <w:lvlJc w:val="left"/>
      <w:pPr>
        <w:ind w:left="4660" w:hanging="346"/>
      </w:pPr>
      <w:rPr>
        <w:rFonts w:hint="default"/>
      </w:rPr>
    </w:lvl>
    <w:lvl w:ilvl="6" w:tplc="A0067CFE">
      <w:start w:val="1"/>
      <w:numFmt w:val="bullet"/>
      <w:lvlText w:val="•"/>
      <w:lvlJc w:val="left"/>
      <w:pPr>
        <w:ind w:left="5500" w:hanging="346"/>
      </w:pPr>
      <w:rPr>
        <w:rFonts w:hint="default"/>
      </w:rPr>
    </w:lvl>
    <w:lvl w:ilvl="7" w:tplc="C3C610B0">
      <w:start w:val="1"/>
      <w:numFmt w:val="bullet"/>
      <w:lvlText w:val="•"/>
      <w:lvlJc w:val="left"/>
      <w:pPr>
        <w:ind w:left="6340" w:hanging="346"/>
      </w:pPr>
      <w:rPr>
        <w:rFonts w:hint="default"/>
      </w:rPr>
    </w:lvl>
    <w:lvl w:ilvl="8" w:tplc="AE72F9B0">
      <w:start w:val="1"/>
      <w:numFmt w:val="bullet"/>
      <w:lvlText w:val="•"/>
      <w:lvlJc w:val="left"/>
      <w:pPr>
        <w:ind w:left="7180" w:hanging="346"/>
      </w:pPr>
      <w:rPr>
        <w:rFonts w:hint="default"/>
      </w:rPr>
    </w:lvl>
  </w:abstractNum>
  <w:abstractNum w:abstractNumId="2" w15:restartNumberingAfterBreak="0">
    <w:nsid w:val="18506615"/>
    <w:multiLevelType w:val="hybridMultilevel"/>
    <w:tmpl w:val="3FEA3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6F191A"/>
    <w:multiLevelType w:val="hybridMultilevel"/>
    <w:tmpl w:val="E27AEB2C"/>
    <w:lvl w:ilvl="0" w:tplc="BF247008">
      <w:start w:val="1"/>
      <w:numFmt w:val="decimal"/>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03E147A"/>
    <w:multiLevelType w:val="hybridMultilevel"/>
    <w:tmpl w:val="7A4EA87E"/>
    <w:lvl w:ilvl="0" w:tplc="71BE0E3C">
      <w:start w:val="1"/>
      <w:numFmt w:val="decimal"/>
      <w:lvlText w:val="%1."/>
      <w:lvlJc w:val="left"/>
      <w:pPr>
        <w:ind w:left="824" w:hanging="360"/>
      </w:pPr>
      <w:rPr>
        <w:rFonts w:ascii="Times New Roman" w:eastAsia="Times New Roman" w:hAnsi="Times New Roman" w:hint="default"/>
        <w:w w:val="100"/>
        <w:sz w:val="24"/>
        <w:szCs w:val="24"/>
      </w:rPr>
    </w:lvl>
    <w:lvl w:ilvl="1" w:tplc="91B07F6C">
      <w:start w:val="1"/>
      <w:numFmt w:val="bullet"/>
      <w:lvlText w:val="•"/>
      <w:lvlJc w:val="left"/>
      <w:pPr>
        <w:ind w:left="1624" w:hanging="360"/>
      </w:pPr>
      <w:rPr>
        <w:rFonts w:hint="default"/>
      </w:rPr>
    </w:lvl>
    <w:lvl w:ilvl="2" w:tplc="BEB0E2CA">
      <w:start w:val="1"/>
      <w:numFmt w:val="bullet"/>
      <w:lvlText w:val="•"/>
      <w:lvlJc w:val="left"/>
      <w:pPr>
        <w:ind w:left="2428" w:hanging="360"/>
      </w:pPr>
      <w:rPr>
        <w:rFonts w:hint="default"/>
      </w:rPr>
    </w:lvl>
    <w:lvl w:ilvl="3" w:tplc="13D2C7CE">
      <w:start w:val="1"/>
      <w:numFmt w:val="bullet"/>
      <w:lvlText w:val="•"/>
      <w:lvlJc w:val="left"/>
      <w:pPr>
        <w:ind w:left="3232" w:hanging="360"/>
      </w:pPr>
      <w:rPr>
        <w:rFonts w:hint="default"/>
      </w:rPr>
    </w:lvl>
    <w:lvl w:ilvl="4" w:tplc="D59E9A40">
      <w:start w:val="1"/>
      <w:numFmt w:val="bullet"/>
      <w:lvlText w:val="•"/>
      <w:lvlJc w:val="left"/>
      <w:pPr>
        <w:ind w:left="4036" w:hanging="360"/>
      </w:pPr>
      <w:rPr>
        <w:rFonts w:hint="default"/>
      </w:rPr>
    </w:lvl>
    <w:lvl w:ilvl="5" w:tplc="F08CE5D0">
      <w:start w:val="1"/>
      <w:numFmt w:val="bullet"/>
      <w:lvlText w:val="•"/>
      <w:lvlJc w:val="left"/>
      <w:pPr>
        <w:ind w:left="4840" w:hanging="360"/>
      </w:pPr>
      <w:rPr>
        <w:rFonts w:hint="default"/>
      </w:rPr>
    </w:lvl>
    <w:lvl w:ilvl="6" w:tplc="F4FC2208">
      <w:start w:val="1"/>
      <w:numFmt w:val="bullet"/>
      <w:lvlText w:val="•"/>
      <w:lvlJc w:val="left"/>
      <w:pPr>
        <w:ind w:left="5644" w:hanging="360"/>
      </w:pPr>
      <w:rPr>
        <w:rFonts w:hint="default"/>
      </w:rPr>
    </w:lvl>
    <w:lvl w:ilvl="7" w:tplc="0E809B24">
      <w:start w:val="1"/>
      <w:numFmt w:val="bullet"/>
      <w:lvlText w:val="•"/>
      <w:lvlJc w:val="left"/>
      <w:pPr>
        <w:ind w:left="6448" w:hanging="360"/>
      </w:pPr>
      <w:rPr>
        <w:rFonts w:hint="default"/>
      </w:rPr>
    </w:lvl>
    <w:lvl w:ilvl="8" w:tplc="64020E94">
      <w:start w:val="1"/>
      <w:numFmt w:val="bullet"/>
      <w:lvlText w:val="•"/>
      <w:lvlJc w:val="left"/>
      <w:pPr>
        <w:ind w:left="7252" w:hanging="360"/>
      </w:pPr>
      <w:rPr>
        <w:rFonts w:hint="default"/>
      </w:rPr>
    </w:lvl>
  </w:abstractNum>
  <w:abstractNum w:abstractNumId="5" w15:restartNumberingAfterBreak="0">
    <w:nsid w:val="231D45A7"/>
    <w:multiLevelType w:val="hybridMultilevel"/>
    <w:tmpl w:val="D8BE7B50"/>
    <w:lvl w:ilvl="0" w:tplc="259A0956">
      <w:start w:val="1"/>
      <w:numFmt w:val="bullet"/>
      <w:lvlText w:val=""/>
      <w:lvlJc w:val="left"/>
      <w:pPr>
        <w:ind w:left="824" w:hanging="360"/>
      </w:pPr>
      <w:rPr>
        <w:rFonts w:ascii="Symbol" w:eastAsia="Symbol" w:hAnsi="Symbol" w:hint="default"/>
        <w:w w:val="99"/>
        <w:sz w:val="24"/>
        <w:szCs w:val="24"/>
      </w:rPr>
    </w:lvl>
    <w:lvl w:ilvl="1" w:tplc="9C7CE1D8">
      <w:start w:val="1"/>
      <w:numFmt w:val="bullet"/>
      <w:lvlText w:val="o"/>
      <w:lvlJc w:val="left"/>
      <w:pPr>
        <w:ind w:left="1544" w:hanging="360"/>
      </w:pPr>
      <w:rPr>
        <w:rFonts w:ascii="Courier New" w:eastAsia="Courier New" w:hAnsi="Courier New" w:hint="default"/>
        <w:w w:val="100"/>
        <w:sz w:val="24"/>
        <w:szCs w:val="24"/>
      </w:rPr>
    </w:lvl>
    <w:lvl w:ilvl="2" w:tplc="A97A240A">
      <w:start w:val="1"/>
      <w:numFmt w:val="bullet"/>
      <w:lvlText w:val="•"/>
      <w:lvlJc w:val="left"/>
      <w:pPr>
        <w:ind w:left="2353" w:hanging="360"/>
      </w:pPr>
      <w:rPr>
        <w:rFonts w:hint="default"/>
      </w:rPr>
    </w:lvl>
    <w:lvl w:ilvl="3" w:tplc="F0DE32F0">
      <w:start w:val="1"/>
      <w:numFmt w:val="bullet"/>
      <w:lvlText w:val="•"/>
      <w:lvlJc w:val="left"/>
      <w:pPr>
        <w:ind w:left="3166" w:hanging="360"/>
      </w:pPr>
      <w:rPr>
        <w:rFonts w:hint="default"/>
      </w:rPr>
    </w:lvl>
    <w:lvl w:ilvl="4" w:tplc="77069866">
      <w:start w:val="1"/>
      <w:numFmt w:val="bullet"/>
      <w:lvlText w:val="•"/>
      <w:lvlJc w:val="left"/>
      <w:pPr>
        <w:ind w:left="3980" w:hanging="360"/>
      </w:pPr>
      <w:rPr>
        <w:rFonts w:hint="default"/>
      </w:rPr>
    </w:lvl>
    <w:lvl w:ilvl="5" w:tplc="0FC40DF2">
      <w:start w:val="1"/>
      <w:numFmt w:val="bullet"/>
      <w:lvlText w:val="•"/>
      <w:lvlJc w:val="left"/>
      <w:pPr>
        <w:ind w:left="4793" w:hanging="360"/>
      </w:pPr>
      <w:rPr>
        <w:rFonts w:hint="default"/>
      </w:rPr>
    </w:lvl>
    <w:lvl w:ilvl="6" w:tplc="7F80DBE0">
      <w:start w:val="1"/>
      <w:numFmt w:val="bullet"/>
      <w:lvlText w:val="•"/>
      <w:lvlJc w:val="left"/>
      <w:pPr>
        <w:ind w:left="5606" w:hanging="360"/>
      </w:pPr>
      <w:rPr>
        <w:rFonts w:hint="default"/>
      </w:rPr>
    </w:lvl>
    <w:lvl w:ilvl="7" w:tplc="DAA46B2A">
      <w:start w:val="1"/>
      <w:numFmt w:val="bullet"/>
      <w:lvlText w:val="•"/>
      <w:lvlJc w:val="left"/>
      <w:pPr>
        <w:ind w:left="6420" w:hanging="360"/>
      </w:pPr>
      <w:rPr>
        <w:rFonts w:hint="default"/>
      </w:rPr>
    </w:lvl>
    <w:lvl w:ilvl="8" w:tplc="957AFCA0">
      <w:start w:val="1"/>
      <w:numFmt w:val="bullet"/>
      <w:lvlText w:val="•"/>
      <w:lvlJc w:val="left"/>
      <w:pPr>
        <w:ind w:left="7233" w:hanging="360"/>
      </w:pPr>
      <w:rPr>
        <w:rFonts w:hint="default"/>
      </w:rPr>
    </w:lvl>
  </w:abstractNum>
  <w:abstractNum w:abstractNumId="6" w15:restartNumberingAfterBreak="0">
    <w:nsid w:val="28601646"/>
    <w:multiLevelType w:val="hybridMultilevel"/>
    <w:tmpl w:val="51EADE94"/>
    <w:lvl w:ilvl="0" w:tplc="04090001">
      <w:start w:val="1"/>
      <w:numFmt w:val="bullet"/>
      <w:lvlText w:val=""/>
      <w:lvlJc w:val="left"/>
      <w:pPr>
        <w:ind w:left="824" w:hanging="360"/>
      </w:pPr>
      <w:rPr>
        <w:rFonts w:ascii="Symbol" w:hAnsi="Symbol" w:hint="default"/>
      </w:rPr>
    </w:lvl>
    <w:lvl w:ilvl="1" w:tplc="04090003">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7" w15:restartNumberingAfterBreak="0">
    <w:nsid w:val="2B4F3413"/>
    <w:multiLevelType w:val="hybridMultilevel"/>
    <w:tmpl w:val="0E5AE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E358A5"/>
    <w:multiLevelType w:val="hybridMultilevel"/>
    <w:tmpl w:val="590C994C"/>
    <w:lvl w:ilvl="0" w:tplc="55BEC120">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44630F"/>
    <w:multiLevelType w:val="hybridMultilevel"/>
    <w:tmpl w:val="1ACC65F8"/>
    <w:lvl w:ilvl="0" w:tplc="F2EA8A8C">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D867BB"/>
    <w:multiLevelType w:val="hybridMultilevel"/>
    <w:tmpl w:val="5E428230"/>
    <w:lvl w:ilvl="0" w:tplc="125E1F4E">
      <w:start w:val="4"/>
      <w:numFmt w:val="upperLetter"/>
      <w:lvlText w:val="%1."/>
      <w:lvlJc w:val="left"/>
      <w:pPr>
        <w:ind w:left="2604" w:hanging="360"/>
      </w:pPr>
      <w:rPr>
        <w:rFonts w:ascii="Times New Roman" w:eastAsia="Times New Roman" w:hAnsi="Times New Roman" w:hint="default"/>
        <w:spacing w:val="-1"/>
        <w:w w:val="100"/>
        <w:sz w:val="24"/>
        <w:szCs w:val="24"/>
      </w:rPr>
    </w:lvl>
    <w:lvl w:ilvl="1" w:tplc="77B02326">
      <w:start w:val="1"/>
      <w:numFmt w:val="bullet"/>
      <w:lvlText w:val="•"/>
      <w:lvlJc w:val="left"/>
      <w:pPr>
        <w:ind w:left="3220" w:hanging="360"/>
      </w:pPr>
      <w:rPr>
        <w:rFonts w:hint="default"/>
      </w:rPr>
    </w:lvl>
    <w:lvl w:ilvl="2" w:tplc="DDEEAE9A">
      <w:start w:val="1"/>
      <w:numFmt w:val="bullet"/>
      <w:lvlText w:val="•"/>
      <w:lvlJc w:val="left"/>
      <w:pPr>
        <w:ind w:left="3840" w:hanging="360"/>
      </w:pPr>
      <w:rPr>
        <w:rFonts w:hint="default"/>
      </w:rPr>
    </w:lvl>
    <w:lvl w:ilvl="3" w:tplc="EABCE9CA">
      <w:start w:val="1"/>
      <w:numFmt w:val="bullet"/>
      <w:lvlText w:val="•"/>
      <w:lvlJc w:val="left"/>
      <w:pPr>
        <w:ind w:left="4460" w:hanging="360"/>
      </w:pPr>
      <w:rPr>
        <w:rFonts w:hint="default"/>
      </w:rPr>
    </w:lvl>
    <w:lvl w:ilvl="4" w:tplc="8D6CF612">
      <w:start w:val="1"/>
      <w:numFmt w:val="bullet"/>
      <w:lvlText w:val="•"/>
      <w:lvlJc w:val="left"/>
      <w:pPr>
        <w:ind w:left="5080" w:hanging="360"/>
      </w:pPr>
      <w:rPr>
        <w:rFonts w:hint="default"/>
      </w:rPr>
    </w:lvl>
    <w:lvl w:ilvl="5" w:tplc="D562B7CE">
      <w:start w:val="1"/>
      <w:numFmt w:val="bullet"/>
      <w:lvlText w:val="•"/>
      <w:lvlJc w:val="left"/>
      <w:pPr>
        <w:ind w:left="5700" w:hanging="360"/>
      </w:pPr>
      <w:rPr>
        <w:rFonts w:hint="default"/>
      </w:rPr>
    </w:lvl>
    <w:lvl w:ilvl="6" w:tplc="DF3C8AE2">
      <w:start w:val="1"/>
      <w:numFmt w:val="bullet"/>
      <w:lvlText w:val="•"/>
      <w:lvlJc w:val="left"/>
      <w:pPr>
        <w:ind w:left="6320" w:hanging="360"/>
      </w:pPr>
      <w:rPr>
        <w:rFonts w:hint="default"/>
      </w:rPr>
    </w:lvl>
    <w:lvl w:ilvl="7" w:tplc="829E52C6">
      <w:start w:val="1"/>
      <w:numFmt w:val="bullet"/>
      <w:lvlText w:val="•"/>
      <w:lvlJc w:val="left"/>
      <w:pPr>
        <w:ind w:left="6940" w:hanging="360"/>
      </w:pPr>
      <w:rPr>
        <w:rFonts w:hint="default"/>
      </w:rPr>
    </w:lvl>
    <w:lvl w:ilvl="8" w:tplc="086A1B46">
      <w:start w:val="1"/>
      <w:numFmt w:val="bullet"/>
      <w:lvlText w:val="•"/>
      <w:lvlJc w:val="left"/>
      <w:pPr>
        <w:ind w:left="7560" w:hanging="360"/>
      </w:pPr>
      <w:rPr>
        <w:rFonts w:hint="default"/>
      </w:rPr>
    </w:lvl>
  </w:abstractNum>
  <w:abstractNum w:abstractNumId="11" w15:restartNumberingAfterBreak="0">
    <w:nsid w:val="3AD24505"/>
    <w:multiLevelType w:val="hybridMultilevel"/>
    <w:tmpl w:val="06621AF8"/>
    <w:lvl w:ilvl="0" w:tplc="08367718">
      <w:start w:val="1"/>
      <w:numFmt w:val="bullet"/>
      <w:lvlText w:val="o"/>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F5CB6"/>
    <w:multiLevelType w:val="multilevel"/>
    <w:tmpl w:val="8458BEF6"/>
    <w:lvl w:ilvl="0">
      <w:start w:val="1"/>
      <w:numFmt w:val="upperLetter"/>
      <w:lvlText w:val="%1."/>
      <w:lvlJc w:val="left"/>
      <w:pPr>
        <w:ind w:left="455" w:hanging="351"/>
      </w:pPr>
      <w:rPr>
        <w:rFonts w:ascii="Times New Roman" w:eastAsia="Times New Roman" w:hAnsi="Times New Roman" w:hint="default"/>
        <w:b/>
        <w:bCs/>
        <w:w w:val="99"/>
        <w:sz w:val="28"/>
        <w:szCs w:val="28"/>
      </w:rPr>
    </w:lvl>
    <w:lvl w:ilvl="1">
      <w:start w:val="1"/>
      <w:numFmt w:val="decimal"/>
      <w:lvlText w:val="%2."/>
      <w:lvlJc w:val="left"/>
      <w:pPr>
        <w:ind w:left="824" w:hanging="360"/>
      </w:pPr>
      <w:rPr>
        <w:rFonts w:ascii="Times New Roman" w:eastAsia="Times New Roman" w:hAnsi="Times New Roman" w:hint="default"/>
        <w:w w:val="100"/>
        <w:sz w:val="24"/>
        <w:szCs w:val="24"/>
      </w:rPr>
    </w:lvl>
    <w:lvl w:ilvl="2">
      <w:start w:val="1"/>
      <w:numFmt w:val="bullet"/>
      <w:lvlText w:val="•"/>
      <w:lvlJc w:val="left"/>
      <w:pPr>
        <w:ind w:left="1713" w:hanging="360"/>
      </w:pPr>
      <w:rPr>
        <w:rFonts w:hint="default"/>
      </w:rPr>
    </w:lvl>
    <w:lvl w:ilvl="3">
      <w:start w:val="1"/>
      <w:numFmt w:val="decimal"/>
      <w:lvlText w:val="%4)"/>
      <w:lvlJc w:val="left"/>
      <w:pPr>
        <w:ind w:left="2606" w:hanging="360"/>
      </w:pPr>
      <w:rPr>
        <w:rFonts w:hint="default"/>
      </w:rPr>
    </w:lvl>
    <w:lvl w:ilvl="4">
      <w:start w:val="1"/>
      <w:numFmt w:val="bullet"/>
      <w:lvlText w:val="•"/>
      <w:lvlJc w:val="left"/>
      <w:pPr>
        <w:ind w:left="3500" w:hanging="360"/>
      </w:pPr>
      <w:rPr>
        <w:rFonts w:hint="default"/>
      </w:rPr>
    </w:lvl>
    <w:lvl w:ilvl="5">
      <w:start w:val="1"/>
      <w:numFmt w:val="bullet"/>
      <w:lvlText w:val="•"/>
      <w:lvlJc w:val="left"/>
      <w:pPr>
        <w:ind w:left="4393" w:hanging="360"/>
      </w:pPr>
      <w:rPr>
        <w:rFonts w:hint="default"/>
      </w:rPr>
    </w:lvl>
    <w:lvl w:ilvl="6">
      <w:start w:val="1"/>
      <w:numFmt w:val="bullet"/>
      <w:lvlText w:val="•"/>
      <w:lvlJc w:val="left"/>
      <w:pPr>
        <w:ind w:left="5286" w:hanging="360"/>
      </w:pPr>
      <w:rPr>
        <w:rFonts w:hint="default"/>
      </w:rPr>
    </w:lvl>
    <w:lvl w:ilvl="7">
      <w:start w:val="1"/>
      <w:numFmt w:val="bullet"/>
      <w:lvlText w:val="•"/>
      <w:lvlJc w:val="left"/>
      <w:pPr>
        <w:ind w:left="6180" w:hanging="360"/>
      </w:pPr>
      <w:rPr>
        <w:rFonts w:hint="default"/>
      </w:rPr>
    </w:lvl>
    <w:lvl w:ilvl="8">
      <w:start w:val="1"/>
      <w:numFmt w:val="bullet"/>
      <w:lvlText w:val="•"/>
      <w:lvlJc w:val="left"/>
      <w:pPr>
        <w:ind w:left="7073" w:hanging="360"/>
      </w:pPr>
      <w:rPr>
        <w:rFonts w:hint="default"/>
      </w:rPr>
    </w:lvl>
  </w:abstractNum>
  <w:abstractNum w:abstractNumId="13" w15:restartNumberingAfterBreak="0">
    <w:nsid w:val="3D995492"/>
    <w:multiLevelType w:val="hybridMultilevel"/>
    <w:tmpl w:val="3FEA3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DE376E"/>
    <w:multiLevelType w:val="hybridMultilevel"/>
    <w:tmpl w:val="5E404C36"/>
    <w:lvl w:ilvl="0" w:tplc="04090001">
      <w:start w:val="1"/>
      <w:numFmt w:val="bullet"/>
      <w:lvlText w:val=""/>
      <w:lvlJc w:val="left"/>
      <w:pPr>
        <w:ind w:left="704" w:hanging="240"/>
      </w:pPr>
      <w:rPr>
        <w:rFonts w:ascii="Symbol" w:hAnsi="Symbol" w:hint="default"/>
        <w:w w:val="100"/>
        <w:sz w:val="24"/>
        <w:szCs w:val="24"/>
      </w:rPr>
    </w:lvl>
    <w:lvl w:ilvl="1" w:tplc="8CD0A480">
      <w:start w:val="1"/>
      <w:numFmt w:val="bullet"/>
      <w:lvlText w:val="•"/>
      <w:lvlJc w:val="left"/>
      <w:pPr>
        <w:ind w:left="1516" w:hanging="240"/>
      </w:pPr>
      <w:rPr>
        <w:rFonts w:hint="default"/>
      </w:rPr>
    </w:lvl>
    <w:lvl w:ilvl="2" w:tplc="66BA8BF0">
      <w:start w:val="1"/>
      <w:numFmt w:val="bullet"/>
      <w:lvlText w:val="•"/>
      <w:lvlJc w:val="left"/>
      <w:pPr>
        <w:ind w:left="2332" w:hanging="240"/>
      </w:pPr>
      <w:rPr>
        <w:rFonts w:hint="default"/>
      </w:rPr>
    </w:lvl>
    <w:lvl w:ilvl="3" w:tplc="E6C48FC4">
      <w:start w:val="1"/>
      <w:numFmt w:val="bullet"/>
      <w:lvlText w:val="•"/>
      <w:lvlJc w:val="left"/>
      <w:pPr>
        <w:ind w:left="3148" w:hanging="240"/>
      </w:pPr>
      <w:rPr>
        <w:rFonts w:hint="default"/>
      </w:rPr>
    </w:lvl>
    <w:lvl w:ilvl="4" w:tplc="D2F20C36">
      <w:start w:val="1"/>
      <w:numFmt w:val="bullet"/>
      <w:lvlText w:val="•"/>
      <w:lvlJc w:val="left"/>
      <w:pPr>
        <w:ind w:left="3964" w:hanging="240"/>
      </w:pPr>
      <w:rPr>
        <w:rFonts w:hint="default"/>
      </w:rPr>
    </w:lvl>
    <w:lvl w:ilvl="5" w:tplc="C2FE2000">
      <w:start w:val="1"/>
      <w:numFmt w:val="bullet"/>
      <w:lvlText w:val="•"/>
      <w:lvlJc w:val="left"/>
      <w:pPr>
        <w:ind w:left="4780" w:hanging="240"/>
      </w:pPr>
      <w:rPr>
        <w:rFonts w:hint="default"/>
      </w:rPr>
    </w:lvl>
    <w:lvl w:ilvl="6" w:tplc="2BC8EABC">
      <w:start w:val="1"/>
      <w:numFmt w:val="bullet"/>
      <w:lvlText w:val="•"/>
      <w:lvlJc w:val="left"/>
      <w:pPr>
        <w:ind w:left="5596" w:hanging="240"/>
      </w:pPr>
      <w:rPr>
        <w:rFonts w:hint="default"/>
      </w:rPr>
    </w:lvl>
    <w:lvl w:ilvl="7" w:tplc="AED6BECA">
      <w:start w:val="1"/>
      <w:numFmt w:val="bullet"/>
      <w:lvlText w:val="•"/>
      <w:lvlJc w:val="left"/>
      <w:pPr>
        <w:ind w:left="6412" w:hanging="240"/>
      </w:pPr>
      <w:rPr>
        <w:rFonts w:hint="default"/>
      </w:rPr>
    </w:lvl>
    <w:lvl w:ilvl="8" w:tplc="FDA8DB9E">
      <w:start w:val="1"/>
      <w:numFmt w:val="bullet"/>
      <w:lvlText w:val="•"/>
      <w:lvlJc w:val="left"/>
      <w:pPr>
        <w:ind w:left="7228" w:hanging="240"/>
      </w:pPr>
      <w:rPr>
        <w:rFonts w:hint="default"/>
      </w:rPr>
    </w:lvl>
  </w:abstractNum>
  <w:abstractNum w:abstractNumId="15" w15:restartNumberingAfterBreak="0">
    <w:nsid w:val="3E4A6CDB"/>
    <w:multiLevelType w:val="multilevel"/>
    <w:tmpl w:val="8458BEF6"/>
    <w:lvl w:ilvl="0">
      <w:start w:val="1"/>
      <w:numFmt w:val="upperLetter"/>
      <w:lvlText w:val="%1."/>
      <w:lvlJc w:val="left"/>
      <w:pPr>
        <w:ind w:left="455" w:hanging="351"/>
      </w:pPr>
      <w:rPr>
        <w:rFonts w:ascii="Times New Roman" w:eastAsia="Times New Roman" w:hAnsi="Times New Roman" w:hint="default"/>
        <w:b/>
        <w:bCs/>
        <w:w w:val="99"/>
        <w:sz w:val="28"/>
        <w:szCs w:val="28"/>
      </w:rPr>
    </w:lvl>
    <w:lvl w:ilvl="1">
      <w:start w:val="1"/>
      <w:numFmt w:val="decimal"/>
      <w:lvlText w:val="%2."/>
      <w:lvlJc w:val="left"/>
      <w:pPr>
        <w:ind w:left="824" w:hanging="360"/>
      </w:pPr>
      <w:rPr>
        <w:rFonts w:ascii="Times New Roman" w:eastAsia="Times New Roman" w:hAnsi="Times New Roman" w:hint="default"/>
        <w:w w:val="100"/>
        <w:sz w:val="24"/>
        <w:szCs w:val="24"/>
      </w:rPr>
    </w:lvl>
    <w:lvl w:ilvl="2">
      <w:start w:val="1"/>
      <w:numFmt w:val="bullet"/>
      <w:lvlText w:val="•"/>
      <w:lvlJc w:val="left"/>
      <w:pPr>
        <w:ind w:left="1713" w:hanging="360"/>
      </w:pPr>
      <w:rPr>
        <w:rFonts w:hint="default"/>
      </w:rPr>
    </w:lvl>
    <w:lvl w:ilvl="3">
      <w:start w:val="1"/>
      <w:numFmt w:val="decimal"/>
      <w:lvlText w:val="%4)"/>
      <w:lvlJc w:val="left"/>
      <w:pPr>
        <w:ind w:left="2606" w:hanging="360"/>
      </w:pPr>
      <w:rPr>
        <w:rFonts w:hint="default"/>
      </w:rPr>
    </w:lvl>
    <w:lvl w:ilvl="4">
      <w:start w:val="1"/>
      <w:numFmt w:val="bullet"/>
      <w:lvlText w:val="•"/>
      <w:lvlJc w:val="left"/>
      <w:pPr>
        <w:ind w:left="3500" w:hanging="360"/>
      </w:pPr>
      <w:rPr>
        <w:rFonts w:hint="default"/>
      </w:rPr>
    </w:lvl>
    <w:lvl w:ilvl="5">
      <w:start w:val="1"/>
      <w:numFmt w:val="bullet"/>
      <w:lvlText w:val="•"/>
      <w:lvlJc w:val="left"/>
      <w:pPr>
        <w:ind w:left="4393" w:hanging="360"/>
      </w:pPr>
      <w:rPr>
        <w:rFonts w:hint="default"/>
      </w:rPr>
    </w:lvl>
    <w:lvl w:ilvl="6">
      <w:start w:val="1"/>
      <w:numFmt w:val="bullet"/>
      <w:lvlText w:val="•"/>
      <w:lvlJc w:val="left"/>
      <w:pPr>
        <w:ind w:left="5286" w:hanging="360"/>
      </w:pPr>
      <w:rPr>
        <w:rFonts w:hint="default"/>
      </w:rPr>
    </w:lvl>
    <w:lvl w:ilvl="7">
      <w:start w:val="1"/>
      <w:numFmt w:val="bullet"/>
      <w:lvlText w:val="•"/>
      <w:lvlJc w:val="left"/>
      <w:pPr>
        <w:ind w:left="6180" w:hanging="360"/>
      </w:pPr>
      <w:rPr>
        <w:rFonts w:hint="default"/>
      </w:rPr>
    </w:lvl>
    <w:lvl w:ilvl="8">
      <w:start w:val="1"/>
      <w:numFmt w:val="bullet"/>
      <w:lvlText w:val="•"/>
      <w:lvlJc w:val="left"/>
      <w:pPr>
        <w:ind w:left="7073" w:hanging="360"/>
      </w:pPr>
      <w:rPr>
        <w:rFonts w:hint="default"/>
      </w:rPr>
    </w:lvl>
  </w:abstractNum>
  <w:abstractNum w:abstractNumId="16" w15:restartNumberingAfterBreak="0">
    <w:nsid w:val="3FF55046"/>
    <w:multiLevelType w:val="multilevel"/>
    <w:tmpl w:val="4D588B96"/>
    <w:lvl w:ilvl="0">
      <w:start w:val="6"/>
      <w:numFmt w:val="upperLetter"/>
      <w:lvlText w:val="%1."/>
      <w:lvlJc w:val="left"/>
      <w:pPr>
        <w:ind w:left="351" w:hanging="351"/>
      </w:pPr>
      <w:rPr>
        <w:rFonts w:ascii="Times New Roman" w:eastAsia="Times New Roman" w:hAnsi="Times New Roman" w:hint="default"/>
        <w:b/>
        <w:bCs/>
        <w:w w:val="99"/>
        <w:sz w:val="28"/>
        <w:szCs w:val="28"/>
      </w:rPr>
    </w:lvl>
    <w:lvl w:ilvl="1">
      <w:start w:val="1"/>
      <w:numFmt w:val="decimal"/>
      <w:lvlText w:val="%2."/>
      <w:lvlJc w:val="left"/>
      <w:pPr>
        <w:ind w:left="824" w:hanging="360"/>
      </w:pPr>
      <w:rPr>
        <w:rFonts w:ascii="Times New Roman" w:eastAsia="Times New Roman" w:hAnsi="Times New Roman" w:hint="default"/>
        <w:w w:val="100"/>
        <w:sz w:val="24"/>
        <w:szCs w:val="24"/>
      </w:rPr>
    </w:lvl>
    <w:lvl w:ilvl="2">
      <w:start w:val="1"/>
      <w:numFmt w:val="bullet"/>
      <w:lvlText w:val="•"/>
      <w:lvlJc w:val="left"/>
      <w:pPr>
        <w:ind w:left="1713" w:hanging="360"/>
      </w:pPr>
      <w:rPr>
        <w:rFonts w:hint="default"/>
      </w:rPr>
    </w:lvl>
    <w:lvl w:ilvl="3">
      <w:start w:val="1"/>
      <w:numFmt w:val="decimal"/>
      <w:lvlText w:val="%4)"/>
      <w:lvlJc w:val="left"/>
      <w:pPr>
        <w:ind w:left="2606" w:hanging="360"/>
      </w:pPr>
      <w:rPr>
        <w:rFonts w:hint="default"/>
      </w:rPr>
    </w:lvl>
    <w:lvl w:ilvl="4">
      <w:start w:val="1"/>
      <w:numFmt w:val="bullet"/>
      <w:lvlText w:val="•"/>
      <w:lvlJc w:val="left"/>
      <w:pPr>
        <w:ind w:left="3500" w:hanging="360"/>
      </w:pPr>
      <w:rPr>
        <w:rFonts w:hint="default"/>
      </w:rPr>
    </w:lvl>
    <w:lvl w:ilvl="5">
      <w:start w:val="1"/>
      <w:numFmt w:val="bullet"/>
      <w:lvlText w:val="•"/>
      <w:lvlJc w:val="left"/>
      <w:pPr>
        <w:ind w:left="4393" w:hanging="360"/>
      </w:pPr>
      <w:rPr>
        <w:rFonts w:hint="default"/>
      </w:rPr>
    </w:lvl>
    <w:lvl w:ilvl="6">
      <w:start w:val="1"/>
      <w:numFmt w:val="bullet"/>
      <w:lvlText w:val="•"/>
      <w:lvlJc w:val="left"/>
      <w:pPr>
        <w:ind w:left="5286" w:hanging="360"/>
      </w:pPr>
      <w:rPr>
        <w:rFonts w:hint="default"/>
      </w:rPr>
    </w:lvl>
    <w:lvl w:ilvl="7">
      <w:start w:val="1"/>
      <w:numFmt w:val="bullet"/>
      <w:lvlText w:val="•"/>
      <w:lvlJc w:val="left"/>
      <w:pPr>
        <w:ind w:left="6180" w:hanging="360"/>
      </w:pPr>
      <w:rPr>
        <w:rFonts w:hint="default"/>
      </w:rPr>
    </w:lvl>
    <w:lvl w:ilvl="8">
      <w:start w:val="1"/>
      <w:numFmt w:val="bullet"/>
      <w:lvlText w:val="•"/>
      <w:lvlJc w:val="left"/>
      <w:pPr>
        <w:ind w:left="7073" w:hanging="360"/>
      </w:pPr>
      <w:rPr>
        <w:rFonts w:hint="default"/>
      </w:rPr>
    </w:lvl>
  </w:abstractNum>
  <w:abstractNum w:abstractNumId="17" w15:restartNumberingAfterBreak="0">
    <w:nsid w:val="4E137A60"/>
    <w:multiLevelType w:val="multilevel"/>
    <w:tmpl w:val="06621AF8"/>
    <w:styleLink w:val="Style1"/>
    <w:lvl w:ilvl="0">
      <w:start w:val="1"/>
      <w:numFmt w:val="bullet"/>
      <w:lvlText w:val="o"/>
      <w:lvlJc w:val="left"/>
      <w:pPr>
        <w:ind w:left="720" w:hanging="360"/>
      </w:pPr>
      <w:rPr>
        <w:rFonts w:ascii="Wingdings" w:hAnsi="Wingdings" w:hint="default"/>
      </w:rPr>
    </w:lvl>
    <w:lvl w:ilvl="1">
      <w:start w:val="1"/>
      <w:numFmt w:val="bullet"/>
      <w:lvlText w:val="o"/>
      <w:lvlJc w:val="left"/>
      <w:pPr>
        <w:ind w:left="1440" w:hanging="360"/>
      </w:pPr>
      <w:rPr>
        <w:rFonts w:ascii="Wingdings" w:hAnsi="Wingdings"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53343300"/>
    <w:multiLevelType w:val="multilevel"/>
    <w:tmpl w:val="06621AF8"/>
    <w:numStyleLink w:val="Style1"/>
  </w:abstractNum>
  <w:abstractNum w:abstractNumId="19" w15:restartNumberingAfterBreak="0">
    <w:nsid w:val="551427C0"/>
    <w:multiLevelType w:val="hybridMultilevel"/>
    <w:tmpl w:val="590C994C"/>
    <w:lvl w:ilvl="0" w:tplc="55BEC120">
      <w:start w:val="1"/>
      <w:numFmt w:val="decimal"/>
      <w:lvlText w:val="%1."/>
      <w:lvlJc w:val="left"/>
      <w:pPr>
        <w:ind w:left="720" w:hanging="360"/>
      </w:pPr>
      <w:rPr>
        <w:rFont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165EFA"/>
    <w:multiLevelType w:val="hybridMultilevel"/>
    <w:tmpl w:val="206A0C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B274AB"/>
    <w:multiLevelType w:val="multilevel"/>
    <w:tmpl w:val="8458BEF6"/>
    <w:lvl w:ilvl="0">
      <w:start w:val="1"/>
      <w:numFmt w:val="upperLetter"/>
      <w:lvlText w:val="%1."/>
      <w:lvlJc w:val="left"/>
      <w:pPr>
        <w:ind w:left="455" w:hanging="351"/>
      </w:pPr>
      <w:rPr>
        <w:rFonts w:ascii="Times New Roman" w:eastAsia="Times New Roman" w:hAnsi="Times New Roman" w:hint="default"/>
        <w:b/>
        <w:bCs/>
        <w:w w:val="99"/>
        <w:sz w:val="28"/>
        <w:szCs w:val="28"/>
      </w:rPr>
    </w:lvl>
    <w:lvl w:ilvl="1">
      <w:start w:val="1"/>
      <w:numFmt w:val="decimal"/>
      <w:lvlText w:val="%2."/>
      <w:lvlJc w:val="left"/>
      <w:pPr>
        <w:ind w:left="824" w:hanging="360"/>
      </w:pPr>
      <w:rPr>
        <w:rFonts w:ascii="Times New Roman" w:eastAsia="Times New Roman" w:hAnsi="Times New Roman" w:hint="default"/>
        <w:w w:val="100"/>
        <w:sz w:val="24"/>
        <w:szCs w:val="24"/>
      </w:rPr>
    </w:lvl>
    <w:lvl w:ilvl="2">
      <w:start w:val="1"/>
      <w:numFmt w:val="bullet"/>
      <w:lvlText w:val="•"/>
      <w:lvlJc w:val="left"/>
      <w:pPr>
        <w:ind w:left="1713" w:hanging="360"/>
      </w:pPr>
      <w:rPr>
        <w:rFonts w:hint="default"/>
      </w:rPr>
    </w:lvl>
    <w:lvl w:ilvl="3">
      <w:start w:val="1"/>
      <w:numFmt w:val="decimal"/>
      <w:lvlText w:val="%4)"/>
      <w:lvlJc w:val="left"/>
      <w:pPr>
        <w:ind w:left="2606" w:hanging="360"/>
      </w:pPr>
      <w:rPr>
        <w:rFonts w:hint="default"/>
      </w:rPr>
    </w:lvl>
    <w:lvl w:ilvl="4">
      <w:start w:val="1"/>
      <w:numFmt w:val="bullet"/>
      <w:lvlText w:val="•"/>
      <w:lvlJc w:val="left"/>
      <w:pPr>
        <w:ind w:left="3500" w:hanging="360"/>
      </w:pPr>
      <w:rPr>
        <w:rFonts w:hint="default"/>
      </w:rPr>
    </w:lvl>
    <w:lvl w:ilvl="5">
      <w:start w:val="1"/>
      <w:numFmt w:val="bullet"/>
      <w:lvlText w:val="•"/>
      <w:lvlJc w:val="left"/>
      <w:pPr>
        <w:ind w:left="4393" w:hanging="360"/>
      </w:pPr>
      <w:rPr>
        <w:rFonts w:hint="default"/>
      </w:rPr>
    </w:lvl>
    <w:lvl w:ilvl="6">
      <w:start w:val="1"/>
      <w:numFmt w:val="bullet"/>
      <w:lvlText w:val="•"/>
      <w:lvlJc w:val="left"/>
      <w:pPr>
        <w:ind w:left="5286" w:hanging="360"/>
      </w:pPr>
      <w:rPr>
        <w:rFonts w:hint="default"/>
      </w:rPr>
    </w:lvl>
    <w:lvl w:ilvl="7">
      <w:start w:val="1"/>
      <w:numFmt w:val="bullet"/>
      <w:lvlText w:val="•"/>
      <w:lvlJc w:val="left"/>
      <w:pPr>
        <w:ind w:left="6180" w:hanging="360"/>
      </w:pPr>
      <w:rPr>
        <w:rFonts w:hint="default"/>
      </w:rPr>
    </w:lvl>
    <w:lvl w:ilvl="8">
      <w:start w:val="1"/>
      <w:numFmt w:val="bullet"/>
      <w:lvlText w:val="•"/>
      <w:lvlJc w:val="left"/>
      <w:pPr>
        <w:ind w:left="7073" w:hanging="360"/>
      </w:pPr>
      <w:rPr>
        <w:rFonts w:hint="default"/>
      </w:rPr>
    </w:lvl>
  </w:abstractNum>
  <w:abstractNum w:abstractNumId="22" w15:restartNumberingAfterBreak="0">
    <w:nsid w:val="58FC7726"/>
    <w:multiLevelType w:val="hybridMultilevel"/>
    <w:tmpl w:val="684C9D3E"/>
    <w:lvl w:ilvl="0" w:tplc="E6AE1F0E">
      <w:start w:val="1"/>
      <w:numFmt w:val="upperRoman"/>
      <w:lvlText w:val="%1."/>
      <w:lvlJc w:val="left"/>
      <w:pPr>
        <w:ind w:left="2244" w:hanging="360"/>
      </w:pPr>
      <w:rPr>
        <w:rFonts w:ascii="Times New Roman" w:eastAsia="Times New Roman" w:hAnsi="Times New Roman" w:hint="default"/>
        <w:spacing w:val="1"/>
        <w:w w:val="100"/>
        <w:sz w:val="24"/>
        <w:szCs w:val="24"/>
      </w:rPr>
    </w:lvl>
    <w:lvl w:ilvl="1" w:tplc="CF129C68">
      <w:start w:val="1"/>
      <w:numFmt w:val="upperLetter"/>
      <w:lvlText w:val="%2."/>
      <w:lvlJc w:val="left"/>
      <w:pPr>
        <w:ind w:left="2604" w:hanging="360"/>
      </w:pPr>
      <w:rPr>
        <w:rFonts w:ascii="Times New Roman" w:eastAsia="Times New Roman" w:hAnsi="Times New Roman" w:hint="default"/>
        <w:spacing w:val="-1"/>
        <w:w w:val="100"/>
        <w:sz w:val="24"/>
        <w:szCs w:val="24"/>
      </w:rPr>
    </w:lvl>
    <w:lvl w:ilvl="2" w:tplc="B414D51E">
      <w:start w:val="1"/>
      <w:numFmt w:val="decimal"/>
      <w:lvlText w:val="%3."/>
      <w:lvlJc w:val="left"/>
      <w:pPr>
        <w:ind w:left="2964" w:hanging="360"/>
      </w:pPr>
      <w:rPr>
        <w:rFonts w:ascii="Times New Roman" w:eastAsia="Times New Roman" w:hAnsi="Times New Roman" w:hint="default"/>
        <w:w w:val="100"/>
        <w:sz w:val="24"/>
        <w:szCs w:val="24"/>
      </w:rPr>
    </w:lvl>
    <w:lvl w:ilvl="3" w:tplc="60C8401E">
      <w:start w:val="1"/>
      <w:numFmt w:val="bullet"/>
      <w:lvlText w:val="•"/>
      <w:lvlJc w:val="left"/>
      <w:pPr>
        <w:ind w:left="3690" w:hanging="360"/>
      </w:pPr>
      <w:rPr>
        <w:rFonts w:hint="default"/>
      </w:rPr>
    </w:lvl>
    <w:lvl w:ilvl="4" w:tplc="1D4C5BB4">
      <w:start w:val="1"/>
      <w:numFmt w:val="bullet"/>
      <w:lvlText w:val="•"/>
      <w:lvlJc w:val="left"/>
      <w:pPr>
        <w:ind w:left="4420" w:hanging="360"/>
      </w:pPr>
      <w:rPr>
        <w:rFonts w:hint="default"/>
      </w:rPr>
    </w:lvl>
    <w:lvl w:ilvl="5" w:tplc="701EB09C">
      <w:start w:val="1"/>
      <w:numFmt w:val="bullet"/>
      <w:lvlText w:val="•"/>
      <w:lvlJc w:val="left"/>
      <w:pPr>
        <w:ind w:left="5150" w:hanging="360"/>
      </w:pPr>
      <w:rPr>
        <w:rFonts w:hint="default"/>
      </w:rPr>
    </w:lvl>
    <w:lvl w:ilvl="6" w:tplc="DE32E74E">
      <w:start w:val="1"/>
      <w:numFmt w:val="bullet"/>
      <w:lvlText w:val="•"/>
      <w:lvlJc w:val="left"/>
      <w:pPr>
        <w:ind w:left="5880" w:hanging="360"/>
      </w:pPr>
      <w:rPr>
        <w:rFonts w:hint="default"/>
      </w:rPr>
    </w:lvl>
    <w:lvl w:ilvl="7" w:tplc="222E9D5C">
      <w:start w:val="1"/>
      <w:numFmt w:val="bullet"/>
      <w:lvlText w:val="•"/>
      <w:lvlJc w:val="left"/>
      <w:pPr>
        <w:ind w:left="6610" w:hanging="360"/>
      </w:pPr>
      <w:rPr>
        <w:rFonts w:hint="default"/>
      </w:rPr>
    </w:lvl>
    <w:lvl w:ilvl="8" w:tplc="7E9ED2F6">
      <w:start w:val="1"/>
      <w:numFmt w:val="bullet"/>
      <w:lvlText w:val="•"/>
      <w:lvlJc w:val="left"/>
      <w:pPr>
        <w:ind w:left="7340" w:hanging="360"/>
      </w:pPr>
      <w:rPr>
        <w:rFonts w:hint="default"/>
      </w:rPr>
    </w:lvl>
  </w:abstractNum>
  <w:abstractNum w:abstractNumId="23" w15:restartNumberingAfterBreak="0">
    <w:nsid w:val="5FAE511B"/>
    <w:multiLevelType w:val="hybridMultilevel"/>
    <w:tmpl w:val="122EE376"/>
    <w:lvl w:ilvl="0" w:tplc="E2C8BF08">
      <w:start w:val="1"/>
      <w:numFmt w:val="decimal"/>
      <w:lvlText w:val="%1."/>
      <w:lvlJc w:val="left"/>
      <w:pPr>
        <w:tabs>
          <w:tab w:val="num" w:pos="432"/>
        </w:tabs>
        <w:ind w:left="432" w:hanging="432"/>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0E6328D"/>
    <w:multiLevelType w:val="multilevel"/>
    <w:tmpl w:val="6CEE75D4"/>
    <w:lvl w:ilvl="0">
      <w:start w:val="1"/>
      <w:numFmt w:val="upperLetter"/>
      <w:lvlText w:val="%1."/>
      <w:lvlJc w:val="left"/>
      <w:pPr>
        <w:ind w:left="351" w:hanging="351"/>
      </w:pPr>
      <w:rPr>
        <w:rFonts w:ascii="Times New Roman" w:eastAsia="Times New Roman" w:hAnsi="Times New Roman" w:hint="default"/>
        <w:b/>
        <w:bCs/>
        <w:w w:val="99"/>
        <w:sz w:val="28"/>
        <w:szCs w:val="28"/>
      </w:rPr>
    </w:lvl>
    <w:lvl w:ilvl="1">
      <w:start w:val="1"/>
      <w:numFmt w:val="decimal"/>
      <w:lvlText w:val="%2."/>
      <w:lvlJc w:val="left"/>
      <w:pPr>
        <w:ind w:left="824" w:hanging="360"/>
      </w:pPr>
      <w:rPr>
        <w:rFonts w:ascii="Times New Roman" w:eastAsia="Times New Roman" w:hAnsi="Times New Roman" w:hint="default"/>
        <w:w w:val="100"/>
        <w:sz w:val="24"/>
        <w:szCs w:val="24"/>
      </w:rPr>
    </w:lvl>
    <w:lvl w:ilvl="2">
      <w:start w:val="1"/>
      <w:numFmt w:val="bullet"/>
      <w:lvlText w:val="•"/>
      <w:lvlJc w:val="left"/>
      <w:pPr>
        <w:ind w:left="1713" w:hanging="360"/>
      </w:pPr>
      <w:rPr>
        <w:rFonts w:hint="default"/>
      </w:rPr>
    </w:lvl>
    <w:lvl w:ilvl="3">
      <w:start w:val="1"/>
      <w:numFmt w:val="decimal"/>
      <w:lvlText w:val="%4)"/>
      <w:lvlJc w:val="left"/>
      <w:pPr>
        <w:ind w:left="2606" w:hanging="360"/>
      </w:pPr>
      <w:rPr>
        <w:rFonts w:hint="default"/>
      </w:rPr>
    </w:lvl>
    <w:lvl w:ilvl="4">
      <w:start w:val="1"/>
      <w:numFmt w:val="bullet"/>
      <w:lvlText w:val="•"/>
      <w:lvlJc w:val="left"/>
      <w:pPr>
        <w:ind w:left="3500" w:hanging="360"/>
      </w:pPr>
      <w:rPr>
        <w:rFonts w:hint="default"/>
      </w:rPr>
    </w:lvl>
    <w:lvl w:ilvl="5">
      <w:start w:val="1"/>
      <w:numFmt w:val="bullet"/>
      <w:lvlText w:val="•"/>
      <w:lvlJc w:val="left"/>
      <w:pPr>
        <w:ind w:left="4393" w:hanging="360"/>
      </w:pPr>
      <w:rPr>
        <w:rFonts w:hint="default"/>
      </w:rPr>
    </w:lvl>
    <w:lvl w:ilvl="6">
      <w:start w:val="1"/>
      <w:numFmt w:val="bullet"/>
      <w:lvlText w:val="•"/>
      <w:lvlJc w:val="left"/>
      <w:pPr>
        <w:ind w:left="5286" w:hanging="360"/>
      </w:pPr>
      <w:rPr>
        <w:rFonts w:hint="default"/>
      </w:rPr>
    </w:lvl>
    <w:lvl w:ilvl="7">
      <w:start w:val="1"/>
      <w:numFmt w:val="bullet"/>
      <w:lvlText w:val="•"/>
      <w:lvlJc w:val="left"/>
      <w:pPr>
        <w:ind w:left="6180" w:hanging="360"/>
      </w:pPr>
      <w:rPr>
        <w:rFonts w:hint="default"/>
      </w:rPr>
    </w:lvl>
    <w:lvl w:ilvl="8">
      <w:start w:val="1"/>
      <w:numFmt w:val="bullet"/>
      <w:lvlText w:val="•"/>
      <w:lvlJc w:val="left"/>
      <w:pPr>
        <w:ind w:left="7073" w:hanging="360"/>
      </w:pPr>
      <w:rPr>
        <w:rFonts w:hint="default"/>
      </w:rPr>
    </w:lvl>
  </w:abstractNum>
  <w:abstractNum w:abstractNumId="25" w15:restartNumberingAfterBreak="0">
    <w:nsid w:val="616A7A55"/>
    <w:multiLevelType w:val="hybridMultilevel"/>
    <w:tmpl w:val="8C0057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6ABF7FCC"/>
    <w:multiLevelType w:val="hybridMultilevel"/>
    <w:tmpl w:val="396EBBDA"/>
    <w:lvl w:ilvl="0" w:tplc="32182D6C">
      <w:start w:val="1"/>
      <w:numFmt w:val="upperLetter"/>
      <w:lvlText w:val="%1."/>
      <w:lvlJc w:val="left"/>
      <w:pPr>
        <w:ind w:left="450" w:hanging="346"/>
        <w:jc w:val="right"/>
      </w:pPr>
      <w:rPr>
        <w:rFonts w:ascii="Times New Roman" w:eastAsia="Times New Roman" w:hAnsi="Times New Roman" w:hint="default"/>
        <w:b/>
        <w:bCs/>
        <w:w w:val="99"/>
        <w:sz w:val="28"/>
        <w:szCs w:val="28"/>
      </w:rPr>
    </w:lvl>
    <w:lvl w:ilvl="1" w:tplc="E826B9AA">
      <w:start w:val="1"/>
      <w:numFmt w:val="bullet"/>
      <w:lvlText w:val=""/>
      <w:lvlJc w:val="left"/>
      <w:pPr>
        <w:ind w:left="824" w:hanging="360"/>
      </w:pPr>
      <w:rPr>
        <w:rFonts w:ascii="Symbol" w:eastAsia="Symbol" w:hAnsi="Symbol" w:hint="default"/>
        <w:w w:val="99"/>
        <w:sz w:val="24"/>
        <w:szCs w:val="24"/>
      </w:rPr>
    </w:lvl>
    <w:lvl w:ilvl="2" w:tplc="26FCF986">
      <w:start w:val="1"/>
      <w:numFmt w:val="bullet"/>
      <w:lvlText w:val="•"/>
      <w:lvlJc w:val="left"/>
      <w:pPr>
        <w:ind w:left="1713" w:hanging="360"/>
      </w:pPr>
      <w:rPr>
        <w:rFonts w:hint="default"/>
      </w:rPr>
    </w:lvl>
    <w:lvl w:ilvl="3" w:tplc="1944C644">
      <w:start w:val="1"/>
      <w:numFmt w:val="bullet"/>
      <w:lvlText w:val="•"/>
      <w:lvlJc w:val="left"/>
      <w:pPr>
        <w:ind w:left="2606" w:hanging="360"/>
      </w:pPr>
      <w:rPr>
        <w:rFonts w:hint="default"/>
      </w:rPr>
    </w:lvl>
    <w:lvl w:ilvl="4" w:tplc="D2709B46">
      <w:start w:val="1"/>
      <w:numFmt w:val="bullet"/>
      <w:lvlText w:val="•"/>
      <w:lvlJc w:val="left"/>
      <w:pPr>
        <w:ind w:left="3500" w:hanging="360"/>
      </w:pPr>
      <w:rPr>
        <w:rFonts w:hint="default"/>
      </w:rPr>
    </w:lvl>
    <w:lvl w:ilvl="5" w:tplc="6E0E75F0">
      <w:start w:val="1"/>
      <w:numFmt w:val="bullet"/>
      <w:lvlText w:val="•"/>
      <w:lvlJc w:val="left"/>
      <w:pPr>
        <w:ind w:left="4393" w:hanging="360"/>
      </w:pPr>
      <w:rPr>
        <w:rFonts w:hint="default"/>
      </w:rPr>
    </w:lvl>
    <w:lvl w:ilvl="6" w:tplc="E92CD8EA">
      <w:start w:val="1"/>
      <w:numFmt w:val="bullet"/>
      <w:lvlText w:val="•"/>
      <w:lvlJc w:val="left"/>
      <w:pPr>
        <w:ind w:left="5286" w:hanging="360"/>
      </w:pPr>
      <w:rPr>
        <w:rFonts w:hint="default"/>
      </w:rPr>
    </w:lvl>
    <w:lvl w:ilvl="7" w:tplc="283E3896">
      <w:start w:val="1"/>
      <w:numFmt w:val="bullet"/>
      <w:lvlText w:val="•"/>
      <w:lvlJc w:val="left"/>
      <w:pPr>
        <w:ind w:left="6180" w:hanging="360"/>
      </w:pPr>
      <w:rPr>
        <w:rFonts w:hint="default"/>
      </w:rPr>
    </w:lvl>
    <w:lvl w:ilvl="8" w:tplc="20C8DCD4">
      <w:start w:val="1"/>
      <w:numFmt w:val="bullet"/>
      <w:lvlText w:val="•"/>
      <w:lvlJc w:val="left"/>
      <w:pPr>
        <w:ind w:left="7073" w:hanging="360"/>
      </w:pPr>
      <w:rPr>
        <w:rFonts w:hint="default"/>
      </w:rPr>
    </w:lvl>
  </w:abstractNum>
  <w:abstractNum w:abstractNumId="27" w15:restartNumberingAfterBreak="0">
    <w:nsid w:val="6D0C30A6"/>
    <w:multiLevelType w:val="multilevel"/>
    <w:tmpl w:val="8458BEF6"/>
    <w:lvl w:ilvl="0">
      <w:start w:val="1"/>
      <w:numFmt w:val="upperLetter"/>
      <w:lvlText w:val="%1."/>
      <w:lvlJc w:val="left"/>
      <w:pPr>
        <w:ind w:left="455" w:hanging="351"/>
      </w:pPr>
      <w:rPr>
        <w:rFonts w:ascii="Times New Roman" w:eastAsia="Times New Roman" w:hAnsi="Times New Roman" w:hint="default"/>
        <w:b/>
        <w:bCs/>
        <w:w w:val="99"/>
        <w:sz w:val="28"/>
        <w:szCs w:val="28"/>
      </w:rPr>
    </w:lvl>
    <w:lvl w:ilvl="1">
      <w:start w:val="1"/>
      <w:numFmt w:val="decimal"/>
      <w:lvlText w:val="%2."/>
      <w:lvlJc w:val="left"/>
      <w:pPr>
        <w:ind w:left="824" w:hanging="360"/>
      </w:pPr>
      <w:rPr>
        <w:rFonts w:ascii="Times New Roman" w:eastAsia="Times New Roman" w:hAnsi="Times New Roman" w:hint="default"/>
        <w:w w:val="100"/>
        <w:sz w:val="24"/>
        <w:szCs w:val="24"/>
      </w:rPr>
    </w:lvl>
    <w:lvl w:ilvl="2">
      <w:start w:val="1"/>
      <w:numFmt w:val="bullet"/>
      <w:lvlText w:val="•"/>
      <w:lvlJc w:val="left"/>
      <w:pPr>
        <w:ind w:left="1713" w:hanging="360"/>
      </w:pPr>
      <w:rPr>
        <w:rFonts w:hint="default"/>
      </w:rPr>
    </w:lvl>
    <w:lvl w:ilvl="3">
      <w:start w:val="1"/>
      <w:numFmt w:val="decimal"/>
      <w:lvlText w:val="%4)"/>
      <w:lvlJc w:val="left"/>
      <w:pPr>
        <w:ind w:left="2606" w:hanging="360"/>
      </w:pPr>
      <w:rPr>
        <w:rFonts w:hint="default"/>
      </w:rPr>
    </w:lvl>
    <w:lvl w:ilvl="4">
      <w:start w:val="1"/>
      <w:numFmt w:val="bullet"/>
      <w:lvlText w:val="•"/>
      <w:lvlJc w:val="left"/>
      <w:pPr>
        <w:ind w:left="3500" w:hanging="360"/>
      </w:pPr>
      <w:rPr>
        <w:rFonts w:hint="default"/>
      </w:rPr>
    </w:lvl>
    <w:lvl w:ilvl="5">
      <w:start w:val="1"/>
      <w:numFmt w:val="bullet"/>
      <w:lvlText w:val="•"/>
      <w:lvlJc w:val="left"/>
      <w:pPr>
        <w:ind w:left="4393" w:hanging="360"/>
      </w:pPr>
      <w:rPr>
        <w:rFonts w:hint="default"/>
      </w:rPr>
    </w:lvl>
    <w:lvl w:ilvl="6">
      <w:start w:val="1"/>
      <w:numFmt w:val="bullet"/>
      <w:lvlText w:val="•"/>
      <w:lvlJc w:val="left"/>
      <w:pPr>
        <w:ind w:left="5286" w:hanging="360"/>
      </w:pPr>
      <w:rPr>
        <w:rFonts w:hint="default"/>
      </w:rPr>
    </w:lvl>
    <w:lvl w:ilvl="7">
      <w:start w:val="1"/>
      <w:numFmt w:val="bullet"/>
      <w:lvlText w:val="•"/>
      <w:lvlJc w:val="left"/>
      <w:pPr>
        <w:ind w:left="6180" w:hanging="360"/>
      </w:pPr>
      <w:rPr>
        <w:rFonts w:hint="default"/>
      </w:rPr>
    </w:lvl>
    <w:lvl w:ilvl="8">
      <w:start w:val="1"/>
      <w:numFmt w:val="bullet"/>
      <w:lvlText w:val="•"/>
      <w:lvlJc w:val="left"/>
      <w:pPr>
        <w:ind w:left="7073" w:hanging="360"/>
      </w:pPr>
      <w:rPr>
        <w:rFonts w:hint="default"/>
      </w:rPr>
    </w:lvl>
  </w:abstractNum>
  <w:abstractNum w:abstractNumId="28" w15:restartNumberingAfterBreak="0">
    <w:nsid w:val="6EA87653"/>
    <w:multiLevelType w:val="multilevel"/>
    <w:tmpl w:val="4D588B96"/>
    <w:lvl w:ilvl="0">
      <w:start w:val="6"/>
      <w:numFmt w:val="upperLetter"/>
      <w:lvlText w:val="%1."/>
      <w:lvlJc w:val="left"/>
      <w:pPr>
        <w:ind w:left="351" w:hanging="351"/>
      </w:pPr>
      <w:rPr>
        <w:rFonts w:ascii="Times New Roman" w:eastAsia="Times New Roman" w:hAnsi="Times New Roman" w:hint="default"/>
        <w:b/>
        <w:bCs/>
        <w:w w:val="99"/>
        <w:sz w:val="28"/>
        <w:szCs w:val="28"/>
      </w:rPr>
    </w:lvl>
    <w:lvl w:ilvl="1">
      <w:start w:val="1"/>
      <w:numFmt w:val="decimal"/>
      <w:lvlText w:val="%2."/>
      <w:lvlJc w:val="left"/>
      <w:pPr>
        <w:ind w:left="824" w:hanging="360"/>
      </w:pPr>
      <w:rPr>
        <w:rFonts w:ascii="Times New Roman" w:eastAsia="Times New Roman" w:hAnsi="Times New Roman" w:hint="default"/>
        <w:w w:val="100"/>
        <w:sz w:val="24"/>
        <w:szCs w:val="24"/>
      </w:rPr>
    </w:lvl>
    <w:lvl w:ilvl="2">
      <w:start w:val="1"/>
      <w:numFmt w:val="bullet"/>
      <w:lvlText w:val="•"/>
      <w:lvlJc w:val="left"/>
      <w:pPr>
        <w:ind w:left="1713" w:hanging="360"/>
      </w:pPr>
      <w:rPr>
        <w:rFonts w:hint="default"/>
      </w:rPr>
    </w:lvl>
    <w:lvl w:ilvl="3">
      <w:start w:val="1"/>
      <w:numFmt w:val="decimal"/>
      <w:lvlText w:val="%4)"/>
      <w:lvlJc w:val="left"/>
      <w:pPr>
        <w:ind w:left="2606" w:hanging="360"/>
      </w:pPr>
      <w:rPr>
        <w:rFonts w:hint="default"/>
      </w:rPr>
    </w:lvl>
    <w:lvl w:ilvl="4">
      <w:start w:val="1"/>
      <w:numFmt w:val="bullet"/>
      <w:lvlText w:val="•"/>
      <w:lvlJc w:val="left"/>
      <w:pPr>
        <w:ind w:left="3500" w:hanging="360"/>
      </w:pPr>
      <w:rPr>
        <w:rFonts w:hint="default"/>
      </w:rPr>
    </w:lvl>
    <w:lvl w:ilvl="5">
      <w:start w:val="1"/>
      <w:numFmt w:val="bullet"/>
      <w:lvlText w:val="•"/>
      <w:lvlJc w:val="left"/>
      <w:pPr>
        <w:ind w:left="4393" w:hanging="360"/>
      </w:pPr>
      <w:rPr>
        <w:rFonts w:hint="default"/>
      </w:rPr>
    </w:lvl>
    <w:lvl w:ilvl="6">
      <w:start w:val="1"/>
      <w:numFmt w:val="bullet"/>
      <w:lvlText w:val="•"/>
      <w:lvlJc w:val="left"/>
      <w:pPr>
        <w:ind w:left="5286" w:hanging="360"/>
      </w:pPr>
      <w:rPr>
        <w:rFonts w:hint="default"/>
      </w:rPr>
    </w:lvl>
    <w:lvl w:ilvl="7">
      <w:start w:val="1"/>
      <w:numFmt w:val="bullet"/>
      <w:lvlText w:val="•"/>
      <w:lvlJc w:val="left"/>
      <w:pPr>
        <w:ind w:left="6180" w:hanging="360"/>
      </w:pPr>
      <w:rPr>
        <w:rFonts w:hint="default"/>
      </w:rPr>
    </w:lvl>
    <w:lvl w:ilvl="8">
      <w:start w:val="1"/>
      <w:numFmt w:val="bullet"/>
      <w:lvlText w:val="•"/>
      <w:lvlJc w:val="left"/>
      <w:pPr>
        <w:ind w:left="7073" w:hanging="360"/>
      </w:pPr>
      <w:rPr>
        <w:rFonts w:hint="default"/>
      </w:rPr>
    </w:lvl>
  </w:abstractNum>
  <w:abstractNum w:abstractNumId="29" w15:restartNumberingAfterBreak="0">
    <w:nsid w:val="74BD3604"/>
    <w:multiLevelType w:val="hybridMultilevel"/>
    <w:tmpl w:val="F77021FE"/>
    <w:lvl w:ilvl="0" w:tplc="0409000F">
      <w:start w:val="1"/>
      <w:numFmt w:val="decimal"/>
      <w:lvlText w:val="%1."/>
      <w:lvlJc w:val="left"/>
      <w:pPr>
        <w:ind w:left="824" w:hanging="360"/>
      </w:pPr>
    </w:lvl>
    <w:lvl w:ilvl="1" w:tplc="04090019">
      <w:start w:val="1"/>
      <w:numFmt w:val="lowerLetter"/>
      <w:lvlText w:val="%2."/>
      <w:lvlJc w:val="left"/>
      <w:pPr>
        <w:ind w:left="1544" w:hanging="360"/>
      </w:pPr>
    </w:lvl>
    <w:lvl w:ilvl="2" w:tplc="0409001B" w:tentative="1">
      <w:start w:val="1"/>
      <w:numFmt w:val="lowerRoman"/>
      <w:lvlText w:val="%3."/>
      <w:lvlJc w:val="right"/>
      <w:pPr>
        <w:ind w:left="2264" w:hanging="180"/>
      </w:pPr>
    </w:lvl>
    <w:lvl w:ilvl="3" w:tplc="0409000F" w:tentative="1">
      <w:start w:val="1"/>
      <w:numFmt w:val="decimal"/>
      <w:lvlText w:val="%4."/>
      <w:lvlJc w:val="left"/>
      <w:pPr>
        <w:ind w:left="2984" w:hanging="360"/>
      </w:pPr>
    </w:lvl>
    <w:lvl w:ilvl="4" w:tplc="04090019" w:tentative="1">
      <w:start w:val="1"/>
      <w:numFmt w:val="lowerLetter"/>
      <w:lvlText w:val="%5."/>
      <w:lvlJc w:val="left"/>
      <w:pPr>
        <w:ind w:left="3704" w:hanging="360"/>
      </w:pPr>
    </w:lvl>
    <w:lvl w:ilvl="5" w:tplc="0409001B" w:tentative="1">
      <w:start w:val="1"/>
      <w:numFmt w:val="lowerRoman"/>
      <w:lvlText w:val="%6."/>
      <w:lvlJc w:val="right"/>
      <w:pPr>
        <w:ind w:left="4424" w:hanging="180"/>
      </w:pPr>
    </w:lvl>
    <w:lvl w:ilvl="6" w:tplc="0409000F" w:tentative="1">
      <w:start w:val="1"/>
      <w:numFmt w:val="decimal"/>
      <w:lvlText w:val="%7."/>
      <w:lvlJc w:val="left"/>
      <w:pPr>
        <w:ind w:left="5144" w:hanging="360"/>
      </w:pPr>
    </w:lvl>
    <w:lvl w:ilvl="7" w:tplc="04090019" w:tentative="1">
      <w:start w:val="1"/>
      <w:numFmt w:val="lowerLetter"/>
      <w:lvlText w:val="%8."/>
      <w:lvlJc w:val="left"/>
      <w:pPr>
        <w:ind w:left="5864" w:hanging="360"/>
      </w:pPr>
    </w:lvl>
    <w:lvl w:ilvl="8" w:tplc="0409001B" w:tentative="1">
      <w:start w:val="1"/>
      <w:numFmt w:val="lowerRoman"/>
      <w:lvlText w:val="%9."/>
      <w:lvlJc w:val="right"/>
      <w:pPr>
        <w:ind w:left="6584" w:hanging="180"/>
      </w:pPr>
    </w:lvl>
  </w:abstractNum>
  <w:abstractNum w:abstractNumId="30" w15:restartNumberingAfterBreak="0">
    <w:nsid w:val="7828790D"/>
    <w:multiLevelType w:val="hybridMultilevel"/>
    <w:tmpl w:val="873EEC46"/>
    <w:lvl w:ilvl="0" w:tplc="F13AE01E">
      <w:start w:val="1"/>
      <w:numFmt w:val="decimal"/>
      <w:lvlText w:val="%1."/>
      <w:lvlJc w:val="left"/>
      <w:pPr>
        <w:ind w:left="704" w:hanging="240"/>
      </w:pPr>
      <w:rPr>
        <w:rFonts w:ascii="Times New Roman" w:eastAsia="Times New Roman" w:hAnsi="Times New Roman" w:hint="default"/>
        <w:w w:val="100"/>
        <w:sz w:val="24"/>
        <w:szCs w:val="24"/>
      </w:rPr>
    </w:lvl>
    <w:lvl w:ilvl="1" w:tplc="8CD0A480">
      <w:start w:val="1"/>
      <w:numFmt w:val="bullet"/>
      <w:lvlText w:val="•"/>
      <w:lvlJc w:val="left"/>
      <w:pPr>
        <w:ind w:left="1516" w:hanging="240"/>
      </w:pPr>
      <w:rPr>
        <w:rFonts w:hint="default"/>
      </w:rPr>
    </w:lvl>
    <w:lvl w:ilvl="2" w:tplc="66BA8BF0">
      <w:start w:val="1"/>
      <w:numFmt w:val="bullet"/>
      <w:lvlText w:val="•"/>
      <w:lvlJc w:val="left"/>
      <w:pPr>
        <w:ind w:left="2332" w:hanging="240"/>
      </w:pPr>
      <w:rPr>
        <w:rFonts w:hint="default"/>
      </w:rPr>
    </w:lvl>
    <w:lvl w:ilvl="3" w:tplc="E6C48FC4">
      <w:start w:val="1"/>
      <w:numFmt w:val="bullet"/>
      <w:lvlText w:val="•"/>
      <w:lvlJc w:val="left"/>
      <w:pPr>
        <w:ind w:left="3148" w:hanging="240"/>
      </w:pPr>
      <w:rPr>
        <w:rFonts w:hint="default"/>
      </w:rPr>
    </w:lvl>
    <w:lvl w:ilvl="4" w:tplc="D2F20C36">
      <w:start w:val="1"/>
      <w:numFmt w:val="bullet"/>
      <w:lvlText w:val="•"/>
      <w:lvlJc w:val="left"/>
      <w:pPr>
        <w:ind w:left="3964" w:hanging="240"/>
      </w:pPr>
      <w:rPr>
        <w:rFonts w:hint="default"/>
      </w:rPr>
    </w:lvl>
    <w:lvl w:ilvl="5" w:tplc="C2FE2000">
      <w:start w:val="1"/>
      <w:numFmt w:val="bullet"/>
      <w:lvlText w:val="•"/>
      <w:lvlJc w:val="left"/>
      <w:pPr>
        <w:ind w:left="4780" w:hanging="240"/>
      </w:pPr>
      <w:rPr>
        <w:rFonts w:hint="default"/>
      </w:rPr>
    </w:lvl>
    <w:lvl w:ilvl="6" w:tplc="2BC8EABC">
      <w:start w:val="1"/>
      <w:numFmt w:val="bullet"/>
      <w:lvlText w:val="•"/>
      <w:lvlJc w:val="left"/>
      <w:pPr>
        <w:ind w:left="5596" w:hanging="240"/>
      </w:pPr>
      <w:rPr>
        <w:rFonts w:hint="default"/>
      </w:rPr>
    </w:lvl>
    <w:lvl w:ilvl="7" w:tplc="AED6BECA">
      <w:start w:val="1"/>
      <w:numFmt w:val="bullet"/>
      <w:lvlText w:val="•"/>
      <w:lvlJc w:val="left"/>
      <w:pPr>
        <w:ind w:left="6412" w:hanging="240"/>
      </w:pPr>
      <w:rPr>
        <w:rFonts w:hint="default"/>
      </w:rPr>
    </w:lvl>
    <w:lvl w:ilvl="8" w:tplc="FDA8DB9E">
      <w:start w:val="1"/>
      <w:numFmt w:val="bullet"/>
      <w:lvlText w:val="•"/>
      <w:lvlJc w:val="left"/>
      <w:pPr>
        <w:ind w:left="7228" w:hanging="240"/>
      </w:pPr>
      <w:rPr>
        <w:rFonts w:hint="default"/>
      </w:rPr>
    </w:lvl>
  </w:abstractNum>
  <w:abstractNum w:abstractNumId="31" w15:restartNumberingAfterBreak="0">
    <w:nsid w:val="79A45763"/>
    <w:multiLevelType w:val="hybridMultilevel"/>
    <w:tmpl w:val="616AACA2"/>
    <w:lvl w:ilvl="0" w:tplc="C3D42366">
      <w:start w:val="1"/>
      <w:numFmt w:val="bullet"/>
      <w:lvlText w:val="o"/>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FF3739C"/>
    <w:multiLevelType w:val="hybridMultilevel"/>
    <w:tmpl w:val="C8B6AD14"/>
    <w:lvl w:ilvl="0" w:tplc="0F56B2B4">
      <w:start w:val="1"/>
      <w:numFmt w:val="upperLetter"/>
      <w:lvlText w:val="%1."/>
      <w:lvlJc w:val="left"/>
      <w:pPr>
        <w:ind w:left="460" w:hanging="356"/>
      </w:pPr>
      <w:rPr>
        <w:rFonts w:ascii="Times New Roman" w:eastAsia="Times New Roman" w:hAnsi="Times New Roman" w:hint="default"/>
        <w:b/>
        <w:bCs/>
        <w:w w:val="99"/>
        <w:sz w:val="28"/>
        <w:szCs w:val="28"/>
      </w:rPr>
    </w:lvl>
    <w:lvl w:ilvl="1" w:tplc="2DB49854">
      <w:start w:val="1"/>
      <w:numFmt w:val="decimal"/>
      <w:lvlText w:val="%2."/>
      <w:lvlJc w:val="left"/>
      <w:pPr>
        <w:ind w:left="824" w:hanging="360"/>
      </w:pPr>
      <w:rPr>
        <w:rFonts w:ascii="Times New Roman" w:eastAsia="Times New Roman" w:hAnsi="Times New Roman" w:hint="default"/>
        <w:spacing w:val="4"/>
        <w:w w:val="99"/>
        <w:sz w:val="28"/>
        <w:szCs w:val="28"/>
      </w:rPr>
    </w:lvl>
    <w:lvl w:ilvl="2" w:tplc="519090BC">
      <w:start w:val="1"/>
      <w:numFmt w:val="bullet"/>
      <w:lvlText w:val="•"/>
      <w:lvlJc w:val="left"/>
      <w:pPr>
        <w:ind w:left="1713" w:hanging="360"/>
      </w:pPr>
      <w:rPr>
        <w:rFonts w:hint="default"/>
      </w:rPr>
    </w:lvl>
    <w:lvl w:ilvl="3" w:tplc="1442963A">
      <w:start w:val="1"/>
      <w:numFmt w:val="bullet"/>
      <w:lvlText w:val="•"/>
      <w:lvlJc w:val="left"/>
      <w:pPr>
        <w:ind w:left="2606" w:hanging="360"/>
      </w:pPr>
      <w:rPr>
        <w:rFonts w:hint="default"/>
      </w:rPr>
    </w:lvl>
    <w:lvl w:ilvl="4" w:tplc="C78CCC3C">
      <w:start w:val="1"/>
      <w:numFmt w:val="bullet"/>
      <w:lvlText w:val="•"/>
      <w:lvlJc w:val="left"/>
      <w:pPr>
        <w:ind w:left="3500" w:hanging="360"/>
      </w:pPr>
      <w:rPr>
        <w:rFonts w:hint="default"/>
      </w:rPr>
    </w:lvl>
    <w:lvl w:ilvl="5" w:tplc="C8A4DE98">
      <w:start w:val="1"/>
      <w:numFmt w:val="bullet"/>
      <w:lvlText w:val="•"/>
      <w:lvlJc w:val="left"/>
      <w:pPr>
        <w:ind w:left="4393" w:hanging="360"/>
      </w:pPr>
      <w:rPr>
        <w:rFonts w:hint="default"/>
      </w:rPr>
    </w:lvl>
    <w:lvl w:ilvl="6" w:tplc="FBEE7A7C">
      <w:start w:val="1"/>
      <w:numFmt w:val="bullet"/>
      <w:lvlText w:val="•"/>
      <w:lvlJc w:val="left"/>
      <w:pPr>
        <w:ind w:left="5286" w:hanging="360"/>
      </w:pPr>
      <w:rPr>
        <w:rFonts w:hint="default"/>
      </w:rPr>
    </w:lvl>
    <w:lvl w:ilvl="7" w:tplc="677C5A20">
      <w:start w:val="1"/>
      <w:numFmt w:val="bullet"/>
      <w:lvlText w:val="•"/>
      <w:lvlJc w:val="left"/>
      <w:pPr>
        <w:ind w:left="6180" w:hanging="360"/>
      </w:pPr>
      <w:rPr>
        <w:rFonts w:hint="default"/>
      </w:rPr>
    </w:lvl>
    <w:lvl w:ilvl="8" w:tplc="FD38ED02">
      <w:start w:val="1"/>
      <w:numFmt w:val="bullet"/>
      <w:lvlText w:val="•"/>
      <w:lvlJc w:val="left"/>
      <w:pPr>
        <w:ind w:left="7073" w:hanging="360"/>
      </w:pPr>
      <w:rPr>
        <w:rFonts w:hint="default"/>
      </w:rPr>
    </w:lvl>
  </w:abstractNum>
  <w:num w:numId="1">
    <w:abstractNumId w:val="30"/>
  </w:num>
  <w:num w:numId="2">
    <w:abstractNumId w:val="26"/>
  </w:num>
  <w:num w:numId="3">
    <w:abstractNumId w:val="5"/>
  </w:num>
  <w:num w:numId="4">
    <w:abstractNumId w:val="4"/>
  </w:num>
  <w:num w:numId="5">
    <w:abstractNumId w:val="24"/>
  </w:num>
  <w:num w:numId="6">
    <w:abstractNumId w:val="32"/>
  </w:num>
  <w:num w:numId="7">
    <w:abstractNumId w:val="1"/>
  </w:num>
  <w:num w:numId="8">
    <w:abstractNumId w:val="10"/>
  </w:num>
  <w:num w:numId="9">
    <w:abstractNumId w:val="22"/>
  </w:num>
  <w:num w:numId="10">
    <w:abstractNumId w:val="20"/>
  </w:num>
  <w:num w:numId="11">
    <w:abstractNumId w:val="24"/>
    <w:lvlOverride w:ilvl="0">
      <w:lvl w:ilvl="0">
        <w:start w:val="1"/>
        <w:numFmt w:val="upperLetter"/>
        <w:lvlText w:val="%1."/>
        <w:lvlJc w:val="left"/>
        <w:pPr>
          <w:ind w:left="455" w:hanging="351"/>
        </w:pPr>
        <w:rPr>
          <w:rFonts w:ascii="Times New Roman" w:eastAsia="Times New Roman" w:hAnsi="Times New Roman" w:hint="default"/>
          <w:b/>
          <w:bCs/>
          <w:w w:val="99"/>
          <w:sz w:val="28"/>
          <w:szCs w:val="28"/>
        </w:rPr>
      </w:lvl>
    </w:lvlOverride>
    <w:lvlOverride w:ilvl="1">
      <w:lvl w:ilvl="1">
        <w:start w:val="1"/>
        <w:numFmt w:val="decimal"/>
        <w:lvlText w:val="%2."/>
        <w:lvlJc w:val="left"/>
        <w:pPr>
          <w:ind w:left="824" w:hanging="360"/>
        </w:pPr>
        <w:rPr>
          <w:rFonts w:ascii="Times New Roman" w:eastAsia="Times New Roman" w:hAnsi="Times New Roman" w:hint="default"/>
          <w:w w:val="100"/>
          <w:sz w:val="24"/>
          <w:szCs w:val="24"/>
        </w:rPr>
      </w:lvl>
    </w:lvlOverride>
    <w:lvlOverride w:ilvl="2">
      <w:lvl w:ilvl="2">
        <w:start w:val="1"/>
        <w:numFmt w:val="lowerLetter"/>
        <w:lvlText w:val="%3."/>
        <w:lvlJc w:val="left"/>
        <w:pPr>
          <w:ind w:left="1713" w:hanging="360"/>
        </w:pPr>
        <w:rPr>
          <w:rFonts w:hint="default"/>
          <w:b w:val="0"/>
          <w:i w:val="0"/>
        </w:rPr>
      </w:lvl>
    </w:lvlOverride>
    <w:lvlOverride w:ilvl="3">
      <w:lvl w:ilvl="3">
        <w:start w:val="1"/>
        <w:numFmt w:val="decimal"/>
        <w:lvlText w:val="%4)"/>
        <w:lvlJc w:val="left"/>
        <w:pPr>
          <w:ind w:left="2606" w:hanging="360"/>
        </w:pPr>
        <w:rPr>
          <w:rFonts w:hint="default"/>
        </w:rPr>
      </w:lvl>
    </w:lvlOverride>
    <w:lvlOverride w:ilvl="4">
      <w:lvl w:ilvl="4">
        <w:start w:val="1"/>
        <w:numFmt w:val="bullet"/>
        <w:lvlText w:val="•"/>
        <w:lvlJc w:val="left"/>
        <w:pPr>
          <w:ind w:left="3500" w:hanging="360"/>
        </w:pPr>
        <w:rPr>
          <w:rFonts w:hint="default"/>
        </w:rPr>
      </w:lvl>
    </w:lvlOverride>
    <w:lvlOverride w:ilvl="5">
      <w:lvl w:ilvl="5">
        <w:start w:val="1"/>
        <w:numFmt w:val="bullet"/>
        <w:lvlText w:val="•"/>
        <w:lvlJc w:val="left"/>
        <w:pPr>
          <w:ind w:left="4393" w:hanging="360"/>
        </w:pPr>
        <w:rPr>
          <w:rFonts w:hint="default"/>
        </w:rPr>
      </w:lvl>
    </w:lvlOverride>
    <w:lvlOverride w:ilvl="6">
      <w:lvl w:ilvl="6">
        <w:start w:val="1"/>
        <w:numFmt w:val="bullet"/>
        <w:lvlText w:val="•"/>
        <w:lvlJc w:val="left"/>
        <w:pPr>
          <w:ind w:left="5286" w:hanging="360"/>
        </w:pPr>
        <w:rPr>
          <w:rFonts w:hint="default"/>
        </w:rPr>
      </w:lvl>
    </w:lvlOverride>
    <w:lvlOverride w:ilvl="7">
      <w:lvl w:ilvl="7">
        <w:start w:val="1"/>
        <w:numFmt w:val="bullet"/>
        <w:lvlText w:val="•"/>
        <w:lvlJc w:val="left"/>
        <w:pPr>
          <w:ind w:left="6180" w:hanging="360"/>
        </w:pPr>
        <w:rPr>
          <w:rFonts w:hint="default"/>
        </w:rPr>
      </w:lvl>
    </w:lvlOverride>
    <w:lvlOverride w:ilvl="8">
      <w:lvl w:ilvl="8">
        <w:start w:val="1"/>
        <w:numFmt w:val="bullet"/>
        <w:lvlText w:val="•"/>
        <w:lvlJc w:val="left"/>
        <w:pPr>
          <w:ind w:left="7073" w:hanging="360"/>
        </w:pPr>
        <w:rPr>
          <w:rFonts w:hint="default"/>
        </w:rPr>
      </w:lvl>
    </w:lvlOverride>
  </w:num>
  <w:num w:numId="12">
    <w:abstractNumId w:val="0"/>
  </w:num>
  <w:num w:numId="13">
    <w:abstractNumId w:val="29"/>
  </w:num>
  <w:num w:numId="14">
    <w:abstractNumId w:val="15"/>
  </w:num>
  <w:num w:numId="15">
    <w:abstractNumId w:val="21"/>
  </w:num>
  <w:num w:numId="16">
    <w:abstractNumId w:val="27"/>
  </w:num>
  <w:num w:numId="17">
    <w:abstractNumId w:val="12"/>
  </w:num>
  <w:num w:numId="18">
    <w:abstractNumId w:val="9"/>
  </w:num>
  <w:num w:numId="19">
    <w:abstractNumId w:val="14"/>
  </w:num>
  <w:num w:numId="20">
    <w:abstractNumId w:val="6"/>
  </w:num>
  <w:num w:numId="21">
    <w:abstractNumId w:val="19"/>
  </w:num>
  <w:num w:numId="22">
    <w:abstractNumId w:val="8"/>
  </w:num>
  <w:num w:numId="23">
    <w:abstractNumId w:val="13"/>
  </w:num>
  <w:num w:numId="24">
    <w:abstractNumId w:val="2"/>
  </w:num>
  <w:num w:numId="25">
    <w:abstractNumId w:val="25"/>
  </w:num>
  <w:num w:numId="26">
    <w:abstractNumId w:val="3"/>
  </w:num>
  <w:num w:numId="27">
    <w:abstractNumId w:val="23"/>
  </w:num>
  <w:num w:numId="28">
    <w:abstractNumId w:val="7"/>
  </w:num>
  <w:num w:numId="29">
    <w:abstractNumId w:val="16"/>
  </w:num>
  <w:num w:numId="30">
    <w:abstractNumId w:val="28"/>
  </w:num>
  <w:num w:numId="31">
    <w:abstractNumId w:val="11"/>
  </w:num>
  <w:num w:numId="32">
    <w:abstractNumId w:val="31"/>
  </w:num>
  <w:num w:numId="33">
    <w:abstractNumId w:val="1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2C3E"/>
    <w:rsid w:val="000218C7"/>
    <w:rsid w:val="00042A7C"/>
    <w:rsid w:val="000820A1"/>
    <w:rsid w:val="000847CD"/>
    <w:rsid w:val="000B2B57"/>
    <w:rsid w:val="000B3652"/>
    <w:rsid w:val="000E3781"/>
    <w:rsid w:val="000E515F"/>
    <w:rsid w:val="00110011"/>
    <w:rsid w:val="00116C78"/>
    <w:rsid w:val="001549E3"/>
    <w:rsid w:val="00160C7C"/>
    <w:rsid w:val="00176865"/>
    <w:rsid w:val="001C7394"/>
    <w:rsid w:val="002149A6"/>
    <w:rsid w:val="002154C0"/>
    <w:rsid w:val="00254512"/>
    <w:rsid w:val="002F28EC"/>
    <w:rsid w:val="00303281"/>
    <w:rsid w:val="00320707"/>
    <w:rsid w:val="00340C1A"/>
    <w:rsid w:val="00340F73"/>
    <w:rsid w:val="00367EB5"/>
    <w:rsid w:val="00381CA1"/>
    <w:rsid w:val="00381CBA"/>
    <w:rsid w:val="003977BD"/>
    <w:rsid w:val="003A0024"/>
    <w:rsid w:val="003A650A"/>
    <w:rsid w:val="003B1ECD"/>
    <w:rsid w:val="003E04AD"/>
    <w:rsid w:val="003E794C"/>
    <w:rsid w:val="003F164B"/>
    <w:rsid w:val="004237BC"/>
    <w:rsid w:val="00482819"/>
    <w:rsid w:val="004B0B76"/>
    <w:rsid w:val="004D4688"/>
    <w:rsid w:val="004E4020"/>
    <w:rsid w:val="005438CB"/>
    <w:rsid w:val="0059633D"/>
    <w:rsid w:val="005D4E25"/>
    <w:rsid w:val="00623942"/>
    <w:rsid w:val="006324FB"/>
    <w:rsid w:val="00655F4E"/>
    <w:rsid w:val="0066490B"/>
    <w:rsid w:val="00672C3E"/>
    <w:rsid w:val="00676557"/>
    <w:rsid w:val="00682125"/>
    <w:rsid w:val="006E3030"/>
    <w:rsid w:val="00703E3A"/>
    <w:rsid w:val="0071433F"/>
    <w:rsid w:val="007168DC"/>
    <w:rsid w:val="00732247"/>
    <w:rsid w:val="00743F76"/>
    <w:rsid w:val="007522E7"/>
    <w:rsid w:val="00765597"/>
    <w:rsid w:val="007A198C"/>
    <w:rsid w:val="007C3576"/>
    <w:rsid w:val="007C7A0A"/>
    <w:rsid w:val="007F4626"/>
    <w:rsid w:val="00805DB6"/>
    <w:rsid w:val="0080704E"/>
    <w:rsid w:val="00814D1C"/>
    <w:rsid w:val="00823AAB"/>
    <w:rsid w:val="0084717D"/>
    <w:rsid w:val="00854F10"/>
    <w:rsid w:val="008635C0"/>
    <w:rsid w:val="008736AA"/>
    <w:rsid w:val="008838FF"/>
    <w:rsid w:val="00886918"/>
    <w:rsid w:val="00897589"/>
    <w:rsid w:val="008B0863"/>
    <w:rsid w:val="008B5EB1"/>
    <w:rsid w:val="008C455C"/>
    <w:rsid w:val="008E607F"/>
    <w:rsid w:val="00910139"/>
    <w:rsid w:val="00921A9D"/>
    <w:rsid w:val="009221BB"/>
    <w:rsid w:val="00932EB4"/>
    <w:rsid w:val="009A2E2B"/>
    <w:rsid w:val="009A49A8"/>
    <w:rsid w:val="009D2032"/>
    <w:rsid w:val="009E6CDC"/>
    <w:rsid w:val="00A066AF"/>
    <w:rsid w:val="00A16344"/>
    <w:rsid w:val="00A34D88"/>
    <w:rsid w:val="00A61109"/>
    <w:rsid w:val="00A63613"/>
    <w:rsid w:val="00A96583"/>
    <w:rsid w:val="00AB3C8C"/>
    <w:rsid w:val="00AD0078"/>
    <w:rsid w:val="00AF1C60"/>
    <w:rsid w:val="00AF484A"/>
    <w:rsid w:val="00B109FF"/>
    <w:rsid w:val="00B228FB"/>
    <w:rsid w:val="00B4372A"/>
    <w:rsid w:val="00B73DD2"/>
    <w:rsid w:val="00B95A97"/>
    <w:rsid w:val="00BA7A14"/>
    <w:rsid w:val="00BD3A5C"/>
    <w:rsid w:val="00C228EC"/>
    <w:rsid w:val="00C6255C"/>
    <w:rsid w:val="00C7389D"/>
    <w:rsid w:val="00C74595"/>
    <w:rsid w:val="00CA4D11"/>
    <w:rsid w:val="00D0439A"/>
    <w:rsid w:val="00D47CD7"/>
    <w:rsid w:val="00D6728B"/>
    <w:rsid w:val="00D7692E"/>
    <w:rsid w:val="00D93891"/>
    <w:rsid w:val="00DA41EA"/>
    <w:rsid w:val="00DB3371"/>
    <w:rsid w:val="00DD456A"/>
    <w:rsid w:val="00DE4CF1"/>
    <w:rsid w:val="00E41922"/>
    <w:rsid w:val="00E55F91"/>
    <w:rsid w:val="00E77565"/>
    <w:rsid w:val="00E83722"/>
    <w:rsid w:val="00EC15E5"/>
    <w:rsid w:val="00EC63D3"/>
    <w:rsid w:val="00ED0093"/>
    <w:rsid w:val="00EF0AB6"/>
    <w:rsid w:val="00F049C8"/>
    <w:rsid w:val="00F37795"/>
    <w:rsid w:val="00F574A3"/>
    <w:rsid w:val="00F84B86"/>
    <w:rsid w:val="00FA11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D1108B"/>
  <w15:docId w15:val="{CCA101F6-2E75-4909-837E-169DBD8E5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D4688"/>
  </w:style>
  <w:style w:type="paragraph" w:styleId="Heading1">
    <w:name w:val="heading 1"/>
    <w:basedOn w:val="Normal"/>
    <w:uiPriority w:val="1"/>
    <w:qFormat/>
    <w:pPr>
      <w:ind w:left="450" w:hanging="779"/>
      <w:outlineLvl w:val="0"/>
    </w:pPr>
    <w:rPr>
      <w:rFonts w:ascii="Times New Roman" w:eastAsia="Times New Roman" w:hAnsi="Times New Roman"/>
      <w:b/>
      <w:bCs/>
      <w:sz w:val="43"/>
      <w:szCs w:val="43"/>
    </w:rPr>
  </w:style>
  <w:style w:type="paragraph" w:styleId="Heading2">
    <w:name w:val="heading 2"/>
    <w:basedOn w:val="Normal"/>
    <w:uiPriority w:val="1"/>
    <w:qFormat/>
    <w:pPr>
      <w:ind w:left="393"/>
      <w:outlineLvl w:val="1"/>
    </w:pPr>
    <w:rPr>
      <w:rFonts w:ascii="Times New Roman" w:eastAsia="Times New Roman" w:hAnsi="Times New Roman"/>
      <w:i/>
      <w:sz w:val="40"/>
      <w:szCs w:val="40"/>
    </w:rPr>
  </w:style>
  <w:style w:type="paragraph" w:styleId="Heading3">
    <w:name w:val="heading 3"/>
    <w:basedOn w:val="Normal"/>
    <w:uiPriority w:val="1"/>
    <w:qFormat/>
    <w:pPr>
      <w:ind w:left="455" w:hanging="356"/>
      <w:outlineLvl w:val="2"/>
    </w:pPr>
    <w:rPr>
      <w:rFonts w:ascii="Times New Roman" w:eastAsia="Times New Roman" w:hAnsi="Times New Roman"/>
      <w:b/>
      <w:bCs/>
      <w:sz w:val="28"/>
      <w:szCs w:val="28"/>
    </w:rPr>
  </w:style>
  <w:style w:type="paragraph" w:styleId="Heading4">
    <w:name w:val="heading 4"/>
    <w:basedOn w:val="Normal"/>
    <w:uiPriority w:val="1"/>
    <w:qFormat/>
    <w:pPr>
      <w:ind w:left="824" w:hanging="360"/>
      <w:outlineLvl w:val="3"/>
    </w:pPr>
    <w:rPr>
      <w:rFonts w:ascii="Times New Roman" w:eastAsia="Times New Roman" w:hAnsi="Times New Roman"/>
      <w:sz w:val="28"/>
      <w:szCs w:val="28"/>
    </w:rPr>
  </w:style>
  <w:style w:type="paragraph" w:styleId="Heading5">
    <w:name w:val="heading 5"/>
    <w:basedOn w:val="Normal"/>
    <w:uiPriority w:val="1"/>
    <w:qFormat/>
    <w:pPr>
      <w:ind w:left="104"/>
      <w:outlineLvl w:val="4"/>
    </w:pPr>
    <w:rPr>
      <w:rFonts w:ascii="Times New Roman" w:eastAsia="Times New Roman" w:hAnsi="Times New Roman"/>
      <w:b/>
      <w:bCs/>
      <w:sz w:val="24"/>
      <w:szCs w:val="24"/>
    </w:rPr>
  </w:style>
  <w:style w:type="paragraph" w:styleId="Heading6">
    <w:name w:val="heading 6"/>
    <w:basedOn w:val="Normal"/>
    <w:uiPriority w:val="1"/>
    <w:qFormat/>
    <w:pPr>
      <w:spacing w:before="27"/>
      <w:ind w:left="104"/>
      <w:outlineLvl w:val="5"/>
    </w:pPr>
    <w:rPr>
      <w:rFonts w:ascii="Times New Roman" w:eastAsia="Times New Roman" w:hAnsi="Times New Roman"/>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21"/>
      <w:ind w:left="824" w:hanging="360"/>
    </w:pPr>
    <w:rPr>
      <w:rFonts w:ascii="Times New Roman" w:eastAsia="Times New Roman" w:hAnsi="Times New Roman"/>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8C455C"/>
    <w:rPr>
      <w:rFonts w:ascii="Tahoma" w:hAnsi="Tahoma" w:cs="Tahoma"/>
      <w:sz w:val="16"/>
      <w:szCs w:val="16"/>
    </w:rPr>
  </w:style>
  <w:style w:type="character" w:customStyle="1" w:styleId="BalloonTextChar">
    <w:name w:val="Balloon Text Char"/>
    <w:basedOn w:val="DefaultParagraphFont"/>
    <w:link w:val="BalloonText"/>
    <w:uiPriority w:val="99"/>
    <w:semiHidden/>
    <w:rsid w:val="008C455C"/>
    <w:rPr>
      <w:rFonts w:ascii="Tahoma" w:hAnsi="Tahoma" w:cs="Tahoma"/>
      <w:sz w:val="16"/>
      <w:szCs w:val="16"/>
    </w:rPr>
  </w:style>
  <w:style w:type="character" w:styleId="Hyperlink">
    <w:name w:val="Hyperlink"/>
    <w:basedOn w:val="DefaultParagraphFont"/>
    <w:uiPriority w:val="99"/>
    <w:unhideWhenUsed/>
    <w:rsid w:val="00765597"/>
    <w:rPr>
      <w:color w:val="0000FF" w:themeColor="hyperlink"/>
      <w:u w:val="single"/>
    </w:rPr>
  </w:style>
  <w:style w:type="paragraph" w:styleId="Header">
    <w:name w:val="header"/>
    <w:basedOn w:val="Normal"/>
    <w:link w:val="HeaderChar"/>
    <w:uiPriority w:val="99"/>
    <w:unhideWhenUsed/>
    <w:rsid w:val="00160C7C"/>
    <w:pPr>
      <w:tabs>
        <w:tab w:val="center" w:pos="4680"/>
        <w:tab w:val="right" w:pos="9360"/>
      </w:tabs>
    </w:pPr>
  </w:style>
  <w:style w:type="character" w:customStyle="1" w:styleId="HeaderChar">
    <w:name w:val="Header Char"/>
    <w:basedOn w:val="DefaultParagraphFont"/>
    <w:link w:val="Header"/>
    <w:uiPriority w:val="99"/>
    <w:rsid w:val="00160C7C"/>
  </w:style>
  <w:style w:type="paragraph" w:styleId="Footer">
    <w:name w:val="footer"/>
    <w:basedOn w:val="Normal"/>
    <w:link w:val="FooterChar"/>
    <w:uiPriority w:val="99"/>
    <w:unhideWhenUsed/>
    <w:rsid w:val="00160C7C"/>
    <w:pPr>
      <w:tabs>
        <w:tab w:val="center" w:pos="4680"/>
        <w:tab w:val="right" w:pos="9360"/>
      </w:tabs>
    </w:pPr>
  </w:style>
  <w:style w:type="character" w:customStyle="1" w:styleId="FooterChar">
    <w:name w:val="Footer Char"/>
    <w:basedOn w:val="DefaultParagraphFont"/>
    <w:link w:val="Footer"/>
    <w:uiPriority w:val="99"/>
    <w:rsid w:val="00160C7C"/>
  </w:style>
  <w:style w:type="table" w:styleId="TableGrid">
    <w:name w:val="Table Grid"/>
    <w:basedOn w:val="TableNormal"/>
    <w:uiPriority w:val="59"/>
    <w:rsid w:val="00823AAB"/>
    <w:pPr>
      <w:widowControl/>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C3576"/>
    <w:pPr>
      <w:keepNext/>
      <w:keepLines/>
      <w:widowControl/>
      <w:spacing w:before="480" w:line="276" w:lineRule="auto"/>
      <w:ind w:left="0" w:firstLine="0"/>
      <w:outlineLvl w:val="9"/>
    </w:pPr>
    <w:rPr>
      <w:rFonts w:asciiTheme="majorHAnsi" w:eastAsiaTheme="majorEastAsia" w:hAnsiTheme="majorHAnsi" w:cstheme="majorBidi"/>
      <w:color w:val="365F91" w:themeColor="accent1" w:themeShade="BF"/>
      <w:sz w:val="28"/>
      <w:szCs w:val="28"/>
      <w:lang w:eastAsia="ja-JP"/>
    </w:rPr>
  </w:style>
  <w:style w:type="paragraph" w:styleId="TOC2">
    <w:name w:val="toc 2"/>
    <w:basedOn w:val="Normal"/>
    <w:next w:val="Normal"/>
    <w:autoRedefine/>
    <w:uiPriority w:val="39"/>
    <w:unhideWhenUsed/>
    <w:rsid w:val="00D47CD7"/>
    <w:pPr>
      <w:tabs>
        <w:tab w:val="right" w:leader="dot" w:pos="8790"/>
      </w:tabs>
      <w:spacing w:after="100"/>
    </w:pPr>
  </w:style>
  <w:style w:type="paragraph" w:styleId="TOC1">
    <w:name w:val="toc 1"/>
    <w:basedOn w:val="Normal"/>
    <w:next w:val="Normal"/>
    <w:autoRedefine/>
    <w:uiPriority w:val="39"/>
    <w:unhideWhenUsed/>
    <w:rsid w:val="007C3576"/>
    <w:pPr>
      <w:spacing w:after="100"/>
    </w:pPr>
  </w:style>
  <w:style w:type="paragraph" w:styleId="TOC3">
    <w:name w:val="toc 3"/>
    <w:basedOn w:val="Normal"/>
    <w:next w:val="Normal"/>
    <w:autoRedefine/>
    <w:uiPriority w:val="39"/>
    <w:unhideWhenUsed/>
    <w:rsid w:val="007C3576"/>
    <w:pPr>
      <w:spacing w:after="100"/>
      <w:ind w:left="440"/>
    </w:pPr>
  </w:style>
  <w:style w:type="paragraph" w:customStyle="1" w:styleId="Default">
    <w:name w:val="Default"/>
    <w:rsid w:val="00110011"/>
    <w:pPr>
      <w:widowControl/>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D0439A"/>
    <w:pPr>
      <w:widowControl/>
      <w:spacing w:before="100" w:beforeAutospacing="1" w:after="100" w:afterAutospacing="1"/>
    </w:pPr>
    <w:rPr>
      <w:rFonts w:ascii="Times New Roman" w:eastAsia="Times New Roman" w:hAnsi="Times New Roman" w:cs="Times New Roman"/>
      <w:sz w:val="24"/>
      <w:szCs w:val="24"/>
    </w:rPr>
  </w:style>
  <w:style w:type="numbering" w:customStyle="1" w:styleId="Style1">
    <w:name w:val="Style1"/>
    <w:uiPriority w:val="99"/>
    <w:rsid w:val="00E83722"/>
    <w:pPr>
      <w:numPr>
        <w:numId w:val="33"/>
      </w:numPr>
    </w:pPr>
  </w:style>
  <w:style w:type="character" w:styleId="Strong">
    <w:name w:val="Strong"/>
    <w:basedOn w:val="DefaultParagraphFont"/>
    <w:uiPriority w:val="22"/>
    <w:qFormat/>
    <w:rsid w:val="004D4688"/>
    <w:rPr>
      <w:b/>
      <w:bCs/>
    </w:rPr>
  </w:style>
  <w:style w:type="character" w:styleId="Emphasis">
    <w:name w:val="Emphasis"/>
    <w:basedOn w:val="DefaultParagraphFont"/>
    <w:uiPriority w:val="20"/>
    <w:qFormat/>
    <w:rsid w:val="004D468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9213">
      <w:bodyDiv w:val="1"/>
      <w:marLeft w:val="0"/>
      <w:marRight w:val="0"/>
      <w:marTop w:val="0"/>
      <w:marBottom w:val="0"/>
      <w:divBdr>
        <w:top w:val="none" w:sz="0" w:space="0" w:color="auto"/>
        <w:left w:val="none" w:sz="0" w:space="0" w:color="auto"/>
        <w:bottom w:val="none" w:sz="0" w:space="0" w:color="auto"/>
        <w:right w:val="none" w:sz="0" w:space="0" w:color="auto"/>
      </w:divBdr>
    </w:div>
    <w:div w:id="163934528">
      <w:bodyDiv w:val="1"/>
      <w:marLeft w:val="0"/>
      <w:marRight w:val="0"/>
      <w:marTop w:val="0"/>
      <w:marBottom w:val="0"/>
      <w:divBdr>
        <w:top w:val="none" w:sz="0" w:space="0" w:color="auto"/>
        <w:left w:val="none" w:sz="0" w:space="0" w:color="auto"/>
        <w:bottom w:val="none" w:sz="0" w:space="0" w:color="auto"/>
        <w:right w:val="none" w:sz="0" w:space="0" w:color="auto"/>
      </w:divBdr>
      <w:divsChild>
        <w:div w:id="946423659">
          <w:marLeft w:val="0"/>
          <w:marRight w:val="0"/>
          <w:marTop w:val="0"/>
          <w:marBottom w:val="0"/>
          <w:divBdr>
            <w:top w:val="none" w:sz="0" w:space="0" w:color="auto"/>
            <w:left w:val="none" w:sz="0" w:space="0" w:color="auto"/>
            <w:bottom w:val="none" w:sz="0" w:space="0" w:color="auto"/>
            <w:right w:val="none" w:sz="0" w:space="0" w:color="auto"/>
          </w:divBdr>
        </w:div>
        <w:div w:id="1728802950">
          <w:marLeft w:val="0"/>
          <w:marRight w:val="0"/>
          <w:marTop w:val="0"/>
          <w:marBottom w:val="0"/>
          <w:divBdr>
            <w:top w:val="none" w:sz="0" w:space="0" w:color="auto"/>
            <w:left w:val="none" w:sz="0" w:space="0" w:color="auto"/>
            <w:bottom w:val="none" w:sz="0" w:space="0" w:color="auto"/>
            <w:right w:val="none" w:sz="0" w:space="0" w:color="auto"/>
          </w:divBdr>
        </w:div>
        <w:div w:id="1760248023">
          <w:marLeft w:val="0"/>
          <w:marRight w:val="0"/>
          <w:marTop w:val="0"/>
          <w:marBottom w:val="0"/>
          <w:divBdr>
            <w:top w:val="none" w:sz="0" w:space="0" w:color="auto"/>
            <w:left w:val="none" w:sz="0" w:space="0" w:color="auto"/>
            <w:bottom w:val="none" w:sz="0" w:space="0" w:color="auto"/>
            <w:right w:val="none" w:sz="0" w:space="0" w:color="auto"/>
          </w:divBdr>
        </w:div>
        <w:div w:id="623194119">
          <w:marLeft w:val="0"/>
          <w:marRight w:val="0"/>
          <w:marTop w:val="0"/>
          <w:marBottom w:val="0"/>
          <w:divBdr>
            <w:top w:val="none" w:sz="0" w:space="0" w:color="auto"/>
            <w:left w:val="none" w:sz="0" w:space="0" w:color="auto"/>
            <w:bottom w:val="none" w:sz="0" w:space="0" w:color="auto"/>
            <w:right w:val="none" w:sz="0" w:space="0" w:color="auto"/>
          </w:divBdr>
        </w:div>
        <w:div w:id="347948405">
          <w:marLeft w:val="0"/>
          <w:marRight w:val="0"/>
          <w:marTop w:val="0"/>
          <w:marBottom w:val="0"/>
          <w:divBdr>
            <w:top w:val="none" w:sz="0" w:space="0" w:color="auto"/>
            <w:left w:val="none" w:sz="0" w:space="0" w:color="auto"/>
            <w:bottom w:val="none" w:sz="0" w:space="0" w:color="auto"/>
            <w:right w:val="none" w:sz="0" w:space="0" w:color="auto"/>
          </w:divBdr>
        </w:div>
        <w:div w:id="754321779">
          <w:marLeft w:val="0"/>
          <w:marRight w:val="0"/>
          <w:marTop w:val="0"/>
          <w:marBottom w:val="0"/>
          <w:divBdr>
            <w:top w:val="none" w:sz="0" w:space="0" w:color="auto"/>
            <w:left w:val="none" w:sz="0" w:space="0" w:color="auto"/>
            <w:bottom w:val="none" w:sz="0" w:space="0" w:color="auto"/>
            <w:right w:val="none" w:sz="0" w:space="0" w:color="auto"/>
          </w:divBdr>
        </w:div>
        <w:div w:id="2052224168">
          <w:marLeft w:val="0"/>
          <w:marRight w:val="0"/>
          <w:marTop w:val="0"/>
          <w:marBottom w:val="0"/>
          <w:divBdr>
            <w:top w:val="none" w:sz="0" w:space="0" w:color="auto"/>
            <w:left w:val="none" w:sz="0" w:space="0" w:color="auto"/>
            <w:bottom w:val="none" w:sz="0" w:space="0" w:color="auto"/>
            <w:right w:val="none" w:sz="0" w:space="0" w:color="auto"/>
          </w:divBdr>
        </w:div>
        <w:div w:id="2002806803">
          <w:marLeft w:val="0"/>
          <w:marRight w:val="0"/>
          <w:marTop w:val="0"/>
          <w:marBottom w:val="0"/>
          <w:divBdr>
            <w:top w:val="none" w:sz="0" w:space="0" w:color="auto"/>
            <w:left w:val="none" w:sz="0" w:space="0" w:color="auto"/>
            <w:bottom w:val="none" w:sz="0" w:space="0" w:color="auto"/>
            <w:right w:val="none" w:sz="0" w:space="0" w:color="auto"/>
          </w:divBdr>
        </w:div>
        <w:div w:id="1095588195">
          <w:marLeft w:val="0"/>
          <w:marRight w:val="0"/>
          <w:marTop w:val="0"/>
          <w:marBottom w:val="0"/>
          <w:divBdr>
            <w:top w:val="none" w:sz="0" w:space="0" w:color="auto"/>
            <w:left w:val="none" w:sz="0" w:space="0" w:color="auto"/>
            <w:bottom w:val="none" w:sz="0" w:space="0" w:color="auto"/>
            <w:right w:val="none" w:sz="0" w:space="0" w:color="auto"/>
          </w:divBdr>
        </w:div>
        <w:div w:id="1286696362">
          <w:marLeft w:val="0"/>
          <w:marRight w:val="0"/>
          <w:marTop w:val="0"/>
          <w:marBottom w:val="0"/>
          <w:divBdr>
            <w:top w:val="none" w:sz="0" w:space="0" w:color="auto"/>
            <w:left w:val="none" w:sz="0" w:space="0" w:color="auto"/>
            <w:bottom w:val="none" w:sz="0" w:space="0" w:color="auto"/>
            <w:right w:val="none" w:sz="0" w:space="0" w:color="auto"/>
          </w:divBdr>
        </w:div>
        <w:div w:id="744911112">
          <w:marLeft w:val="0"/>
          <w:marRight w:val="0"/>
          <w:marTop w:val="0"/>
          <w:marBottom w:val="0"/>
          <w:divBdr>
            <w:top w:val="none" w:sz="0" w:space="0" w:color="auto"/>
            <w:left w:val="none" w:sz="0" w:space="0" w:color="auto"/>
            <w:bottom w:val="none" w:sz="0" w:space="0" w:color="auto"/>
            <w:right w:val="none" w:sz="0" w:space="0" w:color="auto"/>
          </w:divBdr>
        </w:div>
        <w:div w:id="1484739630">
          <w:marLeft w:val="0"/>
          <w:marRight w:val="0"/>
          <w:marTop w:val="0"/>
          <w:marBottom w:val="0"/>
          <w:divBdr>
            <w:top w:val="none" w:sz="0" w:space="0" w:color="auto"/>
            <w:left w:val="none" w:sz="0" w:space="0" w:color="auto"/>
            <w:bottom w:val="none" w:sz="0" w:space="0" w:color="auto"/>
            <w:right w:val="none" w:sz="0" w:space="0" w:color="auto"/>
          </w:divBdr>
        </w:div>
        <w:div w:id="417942693">
          <w:marLeft w:val="0"/>
          <w:marRight w:val="0"/>
          <w:marTop w:val="0"/>
          <w:marBottom w:val="0"/>
          <w:divBdr>
            <w:top w:val="none" w:sz="0" w:space="0" w:color="auto"/>
            <w:left w:val="none" w:sz="0" w:space="0" w:color="auto"/>
            <w:bottom w:val="none" w:sz="0" w:space="0" w:color="auto"/>
            <w:right w:val="none" w:sz="0" w:space="0" w:color="auto"/>
          </w:divBdr>
        </w:div>
        <w:div w:id="1912806381">
          <w:marLeft w:val="0"/>
          <w:marRight w:val="0"/>
          <w:marTop w:val="0"/>
          <w:marBottom w:val="0"/>
          <w:divBdr>
            <w:top w:val="none" w:sz="0" w:space="0" w:color="auto"/>
            <w:left w:val="none" w:sz="0" w:space="0" w:color="auto"/>
            <w:bottom w:val="none" w:sz="0" w:space="0" w:color="auto"/>
            <w:right w:val="none" w:sz="0" w:space="0" w:color="auto"/>
          </w:divBdr>
        </w:div>
        <w:div w:id="1779137241">
          <w:marLeft w:val="0"/>
          <w:marRight w:val="0"/>
          <w:marTop w:val="0"/>
          <w:marBottom w:val="0"/>
          <w:divBdr>
            <w:top w:val="none" w:sz="0" w:space="0" w:color="auto"/>
            <w:left w:val="none" w:sz="0" w:space="0" w:color="auto"/>
            <w:bottom w:val="none" w:sz="0" w:space="0" w:color="auto"/>
            <w:right w:val="none" w:sz="0" w:space="0" w:color="auto"/>
          </w:divBdr>
        </w:div>
        <w:div w:id="1990012268">
          <w:marLeft w:val="0"/>
          <w:marRight w:val="0"/>
          <w:marTop w:val="0"/>
          <w:marBottom w:val="0"/>
          <w:divBdr>
            <w:top w:val="none" w:sz="0" w:space="0" w:color="auto"/>
            <w:left w:val="none" w:sz="0" w:space="0" w:color="auto"/>
            <w:bottom w:val="none" w:sz="0" w:space="0" w:color="auto"/>
            <w:right w:val="none" w:sz="0" w:space="0" w:color="auto"/>
          </w:divBdr>
        </w:div>
        <w:div w:id="684092004">
          <w:marLeft w:val="0"/>
          <w:marRight w:val="0"/>
          <w:marTop w:val="0"/>
          <w:marBottom w:val="0"/>
          <w:divBdr>
            <w:top w:val="none" w:sz="0" w:space="0" w:color="auto"/>
            <w:left w:val="none" w:sz="0" w:space="0" w:color="auto"/>
            <w:bottom w:val="none" w:sz="0" w:space="0" w:color="auto"/>
            <w:right w:val="none" w:sz="0" w:space="0" w:color="auto"/>
          </w:divBdr>
        </w:div>
        <w:div w:id="953362017">
          <w:marLeft w:val="0"/>
          <w:marRight w:val="0"/>
          <w:marTop w:val="0"/>
          <w:marBottom w:val="0"/>
          <w:divBdr>
            <w:top w:val="none" w:sz="0" w:space="0" w:color="auto"/>
            <w:left w:val="none" w:sz="0" w:space="0" w:color="auto"/>
            <w:bottom w:val="none" w:sz="0" w:space="0" w:color="auto"/>
            <w:right w:val="none" w:sz="0" w:space="0" w:color="auto"/>
          </w:divBdr>
          <w:divsChild>
            <w:div w:id="494147890">
              <w:marLeft w:val="0"/>
              <w:marRight w:val="0"/>
              <w:marTop w:val="0"/>
              <w:marBottom w:val="0"/>
              <w:divBdr>
                <w:top w:val="none" w:sz="0" w:space="0" w:color="auto"/>
                <w:left w:val="none" w:sz="0" w:space="0" w:color="auto"/>
                <w:bottom w:val="none" w:sz="0" w:space="0" w:color="auto"/>
                <w:right w:val="none" w:sz="0" w:space="0" w:color="auto"/>
              </w:divBdr>
            </w:div>
            <w:div w:id="804156189">
              <w:marLeft w:val="0"/>
              <w:marRight w:val="0"/>
              <w:marTop w:val="0"/>
              <w:marBottom w:val="0"/>
              <w:divBdr>
                <w:top w:val="none" w:sz="0" w:space="0" w:color="auto"/>
                <w:left w:val="none" w:sz="0" w:space="0" w:color="auto"/>
                <w:bottom w:val="none" w:sz="0" w:space="0" w:color="auto"/>
                <w:right w:val="none" w:sz="0" w:space="0" w:color="auto"/>
              </w:divBdr>
            </w:div>
          </w:divsChild>
        </w:div>
        <w:div w:id="1650161432">
          <w:marLeft w:val="0"/>
          <w:marRight w:val="0"/>
          <w:marTop w:val="0"/>
          <w:marBottom w:val="0"/>
          <w:divBdr>
            <w:top w:val="none" w:sz="0" w:space="0" w:color="auto"/>
            <w:left w:val="none" w:sz="0" w:space="0" w:color="auto"/>
            <w:bottom w:val="none" w:sz="0" w:space="0" w:color="auto"/>
            <w:right w:val="none" w:sz="0" w:space="0" w:color="auto"/>
          </w:divBdr>
          <w:divsChild>
            <w:div w:id="1986156555">
              <w:marLeft w:val="0"/>
              <w:marRight w:val="0"/>
              <w:marTop w:val="0"/>
              <w:marBottom w:val="0"/>
              <w:divBdr>
                <w:top w:val="none" w:sz="0" w:space="0" w:color="auto"/>
                <w:left w:val="none" w:sz="0" w:space="0" w:color="auto"/>
                <w:bottom w:val="none" w:sz="0" w:space="0" w:color="auto"/>
                <w:right w:val="none" w:sz="0" w:space="0" w:color="auto"/>
              </w:divBdr>
            </w:div>
            <w:div w:id="804347569">
              <w:marLeft w:val="0"/>
              <w:marRight w:val="0"/>
              <w:marTop w:val="0"/>
              <w:marBottom w:val="0"/>
              <w:divBdr>
                <w:top w:val="none" w:sz="0" w:space="0" w:color="auto"/>
                <w:left w:val="none" w:sz="0" w:space="0" w:color="auto"/>
                <w:bottom w:val="none" w:sz="0" w:space="0" w:color="auto"/>
                <w:right w:val="none" w:sz="0" w:space="0" w:color="auto"/>
              </w:divBdr>
            </w:div>
            <w:div w:id="1067730730">
              <w:marLeft w:val="0"/>
              <w:marRight w:val="0"/>
              <w:marTop w:val="0"/>
              <w:marBottom w:val="0"/>
              <w:divBdr>
                <w:top w:val="none" w:sz="0" w:space="0" w:color="auto"/>
                <w:left w:val="none" w:sz="0" w:space="0" w:color="auto"/>
                <w:bottom w:val="none" w:sz="0" w:space="0" w:color="auto"/>
                <w:right w:val="none" w:sz="0" w:space="0" w:color="auto"/>
              </w:divBdr>
            </w:div>
            <w:div w:id="710770203">
              <w:marLeft w:val="0"/>
              <w:marRight w:val="0"/>
              <w:marTop w:val="0"/>
              <w:marBottom w:val="0"/>
              <w:divBdr>
                <w:top w:val="none" w:sz="0" w:space="0" w:color="auto"/>
                <w:left w:val="none" w:sz="0" w:space="0" w:color="auto"/>
                <w:bottom w:val="none" w:sz="0" w:space="0" w:color="auto"/>
                <w:right w:val="none" w:sz="0" w:space="0" w:color="auto"/>
              </w:divBdr>
            </w:div>
            <w:div w:id="2126076842">
              <w:marLeft w:val="0"/>
              <w:marRight w:val="0"/>
              <w:marTop w:val="0"/>
              <w:marBottom w:val="0"/>
              <w:divBdr>
                <w:top w:val="none" w:sz="0" w:space="0" w:color="auto"/>
                <w:left w:val="none" w:sz="0" w:space="0" w:color="auto"/>
                <w:bottom w:val="none" w:sz="0" w:space="0" w:color="auto"/>
                <w:right w:val="none" w:sz="0" w:space="0" w:color="auto"/>
              </w:divBdr>
            </w:div>
            <w:div w:id="1047294182">
              <w:marLeft w:val="0"/>
              <w:marRight w:val="0"/>
              <w:marTop w:val="0"/>
              <w:marBottom w:val="0"/>
              <w:divBdr>
                <w:top w:val="none" w:sz="0" w:space="0" w:color="auto"/>
                <w:left w:val="none" w:sz="0" w:space="0" w:color="auto"/>
                <w:bottom w:val="none" w:sz="0" w:space="0" w:color="auto"/>
                <w:right w:val="none" w:sz="0" w:space="0" w:color="auto"/>
              </w:divBdr>
            </w:div>
            <w:div w:id="1078479834">
              <w:marLeft w:val="0"/>
              <w:marRight w:val="0"/>
              <w:marTop w:val="0"/>
              <w:marBottom w:val="0"/>
              <w:divBdr>
                <w:top w:val="none" w:sz="0" w:space="0" w:color="auto"/>
                <w:left w:val="none" w:sz="0" w:space="0" w:color="auto"/>
                <w:bottom w:val="none" w:sz="0" w:space="0" w:color="auto"/>
                <w:right w:val="none" w:sz="0" w:space="0" w:color="auto"/>
              </w:divBdr>
            </w:div>
            <w:div w:id="468786553">
              <w:marLeft w:val="0"/>
              <w:marRight w:val="0"/>
              <w:marTop w:val="0"/>
              <w:marBottom w:val="0"/>
              <w:divBdr>
                <w:top w:val="none" w:sz="0" w:space="0" w:color="auto"/>
                <w:left w:val="none" w:sz="0" w:space="0" w:color="auto"/>
                <w:bottom w:val="none" w:sz="0" w:space="0" w:color="auto"/>
                <w:right w:val="none" w:sz="0" w:space="0" w:color="auto"/>
              </w:divBdr>
            </w:div>
            <w:div w:id="834147558">
              <w:marLeft w:val="0"/>
              <w:marRight w:val="0"/>
              <w:marTop w:val="0"/>
              <w:marBottom w:val="0"/>
              <w:divBdr>
                <w:top w:val="none" w:sz="0" w:space="0" w:color="auto"/>
                <w:left w:val="none" w:sz="0" w:space="0" w:color="auto"/>
                <w:bottom w:val="none" w:sz="0" w:space="0" w:color="auto"/>
                <w:right w:val="none" w:sz="0" w:space="0" w:color="auto"/>
              </w:divBdr>
            </w:div>
            <w:div w:id="1380596107">
              <w:marLeft w:val="0"/>
              <w:marRight w:val="0"/>
              <w:marTop w:val="0"/>
              <w:marBottom w:val="0"/>
              <w:divBdr>
                <w:top w:val="none" w:sz="0" w:space="0" w:color="auto"/>
                <w:left w:val="none" w:sz="0" w:space="0" w:color="auto"/>
                <w:bottom w:val="none" w:sz="0" w:space="0" w:color="auto"/>
                <w:right w:val="none" w:sz="0" w:space="0" w:color="auto"/>
              </w:divBdr>
            </w:div>
            <w:div w:id="1714695943">
              <w:marLeft w:val="0"/>
              <w:marRight w:val="0"/>
              <w:marTop w:val="0"/>
              <w:marBottom w:val="0"/>
              <w:divBdr>
                <w:top w:val="none" w:sz="0" w:space="0" w:color="auto"/>
                <w:left w:val="none" w:sz="0" w:space="0" w:color="auto"/>
                <w:bottom w:val="none" w:sz="0" w:space="0" w:color="auto"/>
                <w:right w:val="none" w:sz="0" w:space="0" w:color="auto"/>
              </w:divBdr>
              <w:divsChild>
                <w:div w:id="896819914">
                  <w:marLeft w:val="0"/>
                  <w:marRight w:val="0"/>
                  <w:marTop w:val="0"/>
                  <w:marBottom w:val="0"/>
                  <w:divBdr>
                    <w:top w:val="none" w:sz="0" w:space="0" w:color="auto"/>
                    <w:left w:val="none" w:sz="0" w:space="0" w:color="auto"/>
                    <w:bottom w:val="none" w:sz="0" w:space="0" w:color="auto"/>
                    <w:right w:val="none" w:sz="0" w:space="0" w:color="auto"/>
                  </w:divBdr>
                </w:div>
                <w:div w:id="2043506806">
                  <w:marLeft w:val="0"/>
                  <w:marRight w:val="0"/>
                  <w:marTop w:val="0"/>
                  <w:marBottom w:val="0"/>
                  <w:divBdr>
                    <w:top w:val="none" w:sz="0" w:space="0" w:color="auto"/>
                    <w:left w:val="none" w:sz="0" w:space="0" w:color="auto"/>
                    <w:bottom w:val="none" w:sz="0" w:space="0" w:color="auto"/>
                    <w:right w:val="none" w:sz="0" w:space="0" w:color="auto"/>
                  </w:divBdr>
                </w:div>
                <w:div w:id="92479850">
                  <w:marLeft w:val="0"/>
                  <w:marRight w:val="0"/>
                  <w:marTop w:val="0"/>
                  <w:marBottom w:val="0"/>
                  <w:divBdr>
                    <w:top w:val="none" w:sz="0" w:space="0" w:color="auto"/>
                    <w:left w:val="none" w:sz="0" w:space="0" w:color="auto"/>
                    <w:bottom w:val="none" w:sz="0" w:space="0" w:color="auto"/>
                    <w:right w:val="none" w:sz="0" w:space="0" w:color="auto"/>
                  </w:divBdr>
                </w:div>
              </w:divsChild>
            </w:div>
            <w:div w:id="816452691">
              <w:marLeft w:val="0"/>
              <w:marRight w:val="0"/>
              <w:marTop w:val="0"/>
              <w:marBottom w:val="0"/>
              <w:divBdr>
                <w:top w:val="none" w:sz="0" w:space="0" w:color="auto"/>
                <w:left w:val="none" w:sz="0" w:space="0" w:color="auto"/>
                <w:bottom w:val="none" w:sz="0" w:space="0" w:color="auto"/>
                <w:right w:val="none" w:sz="0" w:space="0" w:color="auto"/>
              </w:divBdr>
            </w:div>
            <w:div w:id="1180699849">
              <w:marLeft w:val="0"/>
              <w:marRight w:val="0"/>
              <w:marTop w:val="0"/>
              <w:marBottom w:val="0"/>
              <w:divBdr>
                <w:top w:val="none" w:sz="0" w:space="0" w:color="auto"/>
                <w:left w:val="none" w:sz="0" w:space="0" w:color="auto"/>
                <w:bottom w:val="none" w:sz="0" w:space="0" w:color="auto"/>
                <w:right w:val="none" w:sz="0" w:space="0" w:color="auto"/>
              </w:divBdr>
            </w:div>
            <w:div w:id="37600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583169">
      <w:bodyDiv w:val="1"/>
      <w:marLeft w:val="0"/>
      <w:marRight w:val="0"/>
      <w:marTop w:val="0"/>
      <w:marBottom w:val="0"/>
      <w:divBdr>
        <w:top w:val="none" w:sz="0" w:space="0" w:color="auto"/>
        <w:left w:val="none" w:sz="0" w:space="0" w:color="auto"/>
        <w:bottom w:val="none" w:sz="0" w:space="0" w:color="auto"/>
        <w:right w:val="none" w:sz="0" w:space="0" w:color="auto"/>
      </w:divBdr>
    </w:div>
    <w:div w:id="826827131">
      <w:bodyDiv w:val="1"/>
      <w:marLeft w:val="0"/>
      <w:marRight w:val="0"/>
      <w:marTop w:val="0"/>
      <w:marBottom w:val="0"/>
      <w:divBdr>
        <w:top w:val="none" w:sz="0" w:space="0" w:color="auto"/>
        <w:left w:val="none" w:sz="0" w:space="0" w:color="auto"/>
        <w:bottom w:val="none" w:sz="0" w:space="0" w:color="auto"/>
        <w:right w:val="none" w:sz="0" w:space="0" w:color="auto"/>
      </w:divBdr>
    </w:div>
    <w:div w:id="1045713700">
      <w:bodyDiv w:val="1"/>
      <w:marLeft w:val="0"/>
      <w:marRight w:val="0"/>
      <w:marTop w:val="0"/>
      <w:marBottom w:val="0"/>
      <w:divBdr>
        <w:top w:val="none" w:sz="0" w:space="0" w:color="auto"/>
        <w:left w:val="none" w:sz="0" w:space="0" w:color="auto"/>
        <w:bottom w:val="none" w:sz="0" w:space="0" w:color="auto"/>
        <w:right w:val="none" w:sz="0" w:space="0" w:color="auto"/>
      </w:divBdr>
    </w:div>
    <w:div w:id="17839177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yperlink" Target="http://paycom.com/"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emf"/><Relationship Id="rId10" Type="http://schemas.openxmlformats.org/officeDocument/2006/relationships/hyperlink" Target="mailto:franzj@ripon.edu"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paycom.com/" TargetMode="External"/><Relationship Id="rId27" Type="http://schemas.openxmlformats.org/officeDocument/2006/relationships/image" Target="media/image15.e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B77FC-C925-4F3B-A2F1-42E94D4EE8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25</Pages>
  <Words>3787</Words>
  <Characters>21591</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Microsoft Word - Work Study Handbook--final.doc</vt:lpstr>
    </vt:vector>
  </TitlesOfParts>
  <Company/>
  <LinksUpToDate>false</LinksUpToDate>
  <CharactersWithSpaces>25328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Work Study Handbook--final.doc</dc:title>
  <dc:creator>CTanner-GN243B</dc:creator>
  <cp:lastModifiedBy>Profile</cp:lastModifiedBy>
  <cp:revision>4</cp:revision>
  <cp:lastPrinted>2018-01-10T15:35:00Z</cp:lastPrinted>
  <dcterms:created xsi:type="dcterms:W3CDTF">2021-08-25T17:57:00Z</dcterms:created>
  <dcterms:modified xsi:type="dcterms:W3CDTF">2021-08-25T18:28:00Z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2008-04-09T00:00:00Z</vt:filetime>
  </property>
  <property fmtid="{D5CDD505-2E9C-101B-9397-08002B2CF9AE}" pid="3" name="Creator">
    <vt:lpwstr>Word</vt:lpwstr>
  </property>
  <property fmtid="{D5CDD505-2E9C-101B-9397-08002B2CF9AE}" pid="4" name="LastSaved">
    <vt:filetime>2017-08-23T00:00:00Z</vt:filetime>
  </property>
</Properties>
</file>